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A889C" w14:textId="77777777" w:rsidR="00836562" w:rsidRPr="007C018B" w:rsidRDefault="00496F11">
      <w:pPr>
        <w:rPr>
          <w:b/>
          <w:sz w:val="32"/>
          <w:szCs w:val="32"/>
          <w:u w:val="single"/>
          <w:lang w:val="en-AU"/>
        </w:rPr>
      </w:pPr>
      <w:bookmarkStart w:id="0" w:name="_GoBack"/>
      <w:bookmarkEnd w:id="0"/>
      <w:proofErr w:type="gramStart"/>
      <w:r w:rsidRPr="007C018B">
        <w:rPr>
          <w:b/>
          <w:sz w:val="32"/>
          <w:szCs w:val="32"/>
          <w:u w:val="single"/>
          <w:lang w:val="en-AU"/>
        </w:rPr>
        <w:t>Bio :</w:t>
      </w:r>
      <w:proofErr w:type="gramEnd"/>
      <w:r w:rsidRPr="007C018B">
        <w:rPr>
          <w:b/>
          <w:sz w:val="32"/>
          <w:szCs w:val="32"/>
          <w:u w:val="single"/>
          <w:lang w:val="en-AU"/>
        </w:rPr>
        <w:t xml:space="preserve"> </w:t>
      </w:r>
    </w:p>
    <w:p w14:paraId="2FB7A848" w14:textId="77777777" w:rsidR="00496F11" w:rsidRDefault="00496F11">
      <w:pPr>
        <w:rPr>
          <w:lang w:val="en-AU"/>
        </w:rPr>
      </w:pPr>
    </w:p>
    <w:p w14:paraId="33BFA34E" w14:textId="77777777" w:rsidR="00496F11" w:rsidRDefault="00496F11">
      <w:pPr>
        <w:rPr>
          <w:lang w:val="en-AU"/>
        </w:rPr>
      </w:pPr>
      <w:r>
        <w:rPr>
          <w:noProof/>
        </w:rPr>
        <w:drawing>
          <wp:anchor distT="0" distB="0" distL="114300" distR="114300" simplePos="0" relativeHeight="251658240" behindDoc="1" locked="0" layoutInCell="1" allowOverlap="1" wp14:anchorId="25F11EC1" wp14:editId="2E3597DF">
            <wp:simplePos x="0" y="0"/>
            <wp:positionH relativeFrom="column">
              <wp:posOffset>0</wp:posOffset>
            </wp:positionH>
            <wp:positionV relativeFrom="paragraph">
              <wp:posOffset>635</wp:posOffset>
            </wp:positionV>
            <wp:extent cx="1928495" cy="2781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y_harki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8495" cy="2781935"/>
                    </a:xfrm>
                    <a:prstGeom prst="rect">
                      <a:avLst/>
                    </a:prstGeom>
                  </pic:spPr>
                </pic:pic>
              </a:graphicData>
            </a:graphic>
          </wp:anchor>
        </w:drawing>
      </w:r>
    </w:p>
    <w:p w14:paraId="59E8B64F" w14:textId="77777777" w:rsidR="00496F11" w:rsidRDefault="00496F11">
      <w:pPr>
        <w:rPr>
          <w:lang w:val="en-AU"/>
        </w:rPr>
      </w:pPr>
    </w:p>
    <w:p w14:paraId="4FA6DFC5" w14:textId="77777777" w:rsidR="00496F11" w:rsidRDefault="00496F11" w:rsidP="00496F11">
      <w:pPr>
        <w:rPr>
          <w:rFonts w:ascii="Times New Roman" w:hAnsi="Times New Roman" w:cs="Times New Roman"/>
          <w:sz w:val="24"/>
          <w:szCs w:val="24"/>
          <w:lang w:val="en-AU"/>
        </w:rPr>
      </w:pPr>
      <w:r w:rsidRPr="00496F11">
        <w:rPr>
          <w:rFonts w:ascii="Times New Roman" w:hAnsi="Times New Roman" w:cs="Times New Roman"/>
          <w:sz w:val="24"/>
          <w:szCs w:val="24"/>
          <w:lang w:val="en-AU"/>
        </w:rPr>
        <w:t xml:space="preserve">Andrew Harkin is a medical doctor (University College Dublin 1990) and psychotherapist. From 1997 to 1998 he completed a two year postgraduate training with the Sensorimotor Psychotherapy Institute in Colorado, </w:t>
      </w:r>
      <w:proofErr w:type="gramStart"/>
      <w:r w:rsidRPr="00496F11">
        <w:rPr>
          <w:rFonts w:ascii="Times New Roman" w:hAnsi="Times New Roman" w:cs="Times New Roman"/>
          <w:sz w:val="24"/>
          <w:szCs w:val="24"/>
          <w:lang w:val="en-AU"/>
        </w:rPr>
        <w:t>U.S.A..</w:t>
      </w:r>
      <w:proofErr w:type="gramEnd"/>
      <w:r w:rsidRPr="00496F11">
        <w:rPr>
          <w:rFonts w:ascii="Times New Roman" w:hAnsi="Times New Roman" w:cs="Times New Roman"/>
          <w:sz w:val="24"/>
          <w:szCs w:val="24"/>
          <w:lang w:val="en-AU"/>
        </w:rPr>
        <w:t xml:space="preserve">  For more than 5 years Andrew was a lead trainer with this organization, teaching psychiatrists, psychologists and psychotherapists in the fields of trauma and attachment across the United Kingdom, Europe, North America and Australia. </w:t>
      </w:r>
    </w:p>
    <w:p w14:paraId="4FE3780F" w14:textId="77777777" w:rsidR="00496F11" w:rsidRDefault="00496F11" w:rsidP="00496F11">
      <w:pPr>
        <w:rPr>
          <w:rFonts w:ascii="Times New Roman" w:hAnsi="Times New Roman" w:cs="Times New Roman"/>
          <w:sz w:val="24"/>
          <w:szCs w:val="24"/>
          <w:lang w:val="en-AU"/>
        </w:rPr>
      </w:pPr>
      <w:r w:rsidRPr="00496F11">
        <w:rPr>
          <w:rFonts w:ascii="Times New Roman" w:hAnsi="Times New Roman" w:cs="Times New Roman"/>
          <w:sz w:val="24"/>
          <w:szCs w:val="24"/>
          <w:lang w:val="en-AU"/>
        </w:rPr>
        <w:t xml:space="preserve"> Andrew has also trained in other trauma related models such as EMDR, </w:t>
      </w:r>
      <w:proofErr w:type="spellStart"/>
      <w:r w:rsidRPr="00496F11">
        <w:rPr>
          <w:rFonts w:ascii="Times New Roman" w:hAnsi="Times New Roman" w:cs="Times New Roman"/>
          <w:sz w:val="24"/>
          <w:szCs w:val="24"/>
          <w:lang w:val="en-AU"/>
        </w:rPr>
        <w:t>Brainspotting</w:t>
      </w:r>
      <w:proofErr w:type="spellEnd"/>
      <w:r w:rsidRPr="00496F11">
        <w:rPr>
          <w:rFonts w:ascii="Times New Roman" w:hAnsi="Times New Roman" w:cs="Times New Roman"/>
          <w:sz w:val="24"/>
          <w:szCs w:val="24"/>
          <w:lang w:val="en-AU"/>
        </w:rPr>
        <w:t xml:space="preserve"> and Comprehensive Resource Model (</w:t>
      </w:r>
      <w:proofErr w:type="gramStart"/>
      <w:r w:rsidRPr="00496F11">
        <w:rPr>
          <w:rFonts w:ascii="Times New Roman" w:hAnsi="Times New Roman" w:cs="Times New Roman"/>
          <w:sz w:val="24"/>
          <w:szCs w:val="24"/>
          <w:lang w:val="en-AU"/>
        </w:rPr>
        <w:t>CRM )</w:t>
      </w:r>
      <w:proofErr w:type="gramEnd"/>
    </w:p>
    <w:p w14:paraId="6481BC13" w14:textId="77777777" w:rsidR="00496F11" w:rsidRPr="00496F11" w:rsidRDefault="00496F11" w:rsidP="00496F11">
      <w:pPr>
        <w:rPr>
          <w:rFonts w:ascii="Times New Roman" w:hAnsi="Times New Roman" w:cs="Times New Roman"/>
          <w:sz w:val="24"/>
          <w:szCs w:val="24"/>
          <w:lang w:val="en-AU"/>
        </w:rPr>
      </w:pPr>
      <w:r w:rsidRPr="00496F11">
        <w:rPr>
          <w:rFonts w:ascii="Times New Roman" w:hAnsi="Times New Roman" w:cs="Times New Roman"/>
          <w:sz w:val="24"/>
          <w:szCs w:val="24"/>
          <w:lang w:val="en-AU"/>
        </w:rPr>
        <w:t xml:space="preserve"> </w:t>
      </w:r>
      <w:proofErr w:type="gramStart"/>
      <w:r w:rsidRPr="00496F11">
        <w:rPr>
          <w:rFonts w:ascii="Times New Roman" w:hAnsi="Times New Roman" w:cs="Times New Roman"/>
          <w:sz w:val="24"/>
          <w:szCs w:val="24"/>
          <w:lang w:val="en-AU"/>
        </w:rPr>
        <w:t>Additionally</w:t>
      </w:r>
      <w:proofErr w:type="gramEnd"/>
      <w:r w:rsidRPr="00496F11">
        <w:rPr>
          <w:rFonts w:ascii="Times New Roman" w:hAnsi="Times New Roman" w:cs="Times New Roman"/>
          <w:sz w:val="24"/>
          <w:szCs w:val="24"/>
          <w:lang w:val="en-AU"/>
        </w:rPr>
        <w:t xml:space="preserve"> he is a teacher in Mindfulness Based Cognitive Therapy (MBCT) having trained with the Centre for Mindfulness Research and Practice at the University of Bangor, North Wales. In 2013, Andrew and his family emigrated to Western Australia to take a position as a Senior Therapist in a psychiatric day hospital. Andrew now divides his time between providing training across Australia for mental health clinicians in body based approaches to psychotherapy and a private practice in Bunbury. </w:t>
      </w:r>
    </w:p>
    <w:p w14:paraId="601922EE" w14:textId="77777777" w:rsidR="00496F11" w:rsidRPr="00496F11" w:rsidRDefault="00496F11" w:rsidP="00496F11">
      <w:pPr>
        <w:rPr>
          <w:rFonts w:ascii="Times New Roman" w:hAnsi="Times New Roman" w:cs="Times New Roman"/>
          <w:sz w:val="24"/>
          <w:szCs w:val="24"/>
          <w:lang w:val="en-AU"/>
        </w:rPr>
      </w:pPr>
      <w:r w:rsidRPr="00496F11">
        <w:rPr>
          <w:rFonts w:ascii="Times New Roman" w:hAnsi="Times New Roman" w:cs="Times New Roman"/>
          <w:sz w:val="24"/>
          <w:szCs w:val="24"/>
          <w:lang w:val="en-AU"/>
        </w:rPr>
        <w:t xml:space="preserve">Andrew recently gave a TED talk entitled ‘Mind the gap: Moving from the brain to the body’. Those interested can follow this link. </w:t>
      </w:r>
    </w:p>
    <w:p w14:paraId="3F5DF23B"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 xml:space="preserve"> </w:t>
      </w:r>
      <w:hyperlink r:id="rId6" w:history="1">
        <w:r w:rsidRPr="001206FD">
          <w:rPr>
            <w:rStyle w:val="Hyperlink"/>
            <w:rFonts w:ascii="Times New Roman" w:hAnsi="Times New Roman" w:cs="Times New Roman"/>
            <w:sz w:val="24"/>
            <w:szCs w:val="24"/>
            <w:lang w:val="en-AU"/>
          </w:rPr>
          <w:t>https://www.youtube.com/watch?v=yfcnRzcpTd4</w:t>
        </w:r>
      </w:hyperlink>
    </w:p>
    <w:p w14:paraId="12229F3F" w14:textId="77777777" w:rsidR="00496F11" w:rsidRDefault="00496F11" w:rsidP="00496F11">
      <w:pPr>
        <w:rPr>
          <w:rFonts w:ascii="Times New Roman" w:hAnsi="Times New Roman" w:cs="Times New Roman"/>
          <w:sz w:val="24"/>
          <w:szCs w:val="24"/>
          <w:lang w:val="en-AU"/>
        </w:rPr>
      </w:pPr>
    </w:p>
    <w:p w14:paraId="5543F73F" w14:textId="77777777" w:rsidR="00496F11" w:rsidRPr="00496F11" w:rsidRDefault="00496F11" w:rsidP="00496F11">
      <w:pPr>
        <w:rPr>
          <w:rFonts w:ascii="Times New Roman" w:hAnsi="Times New Roman" w:cs="Times New Roman"/>
          <w:b/>
          <w:sz w:val="24"/>
          <w:szCs w:val="24"/>
          <w:u w:val="single"/>
          <w:lang w:val="en-AU"/>
        </w:rPr>
      </w:pPr>
      <w:r w:rsidRPr="00496F11">
        <w:rPr>
          <w:rFonts w:ascii="Times New Roman" w:hAnsi="Times New Roman" w:cs="Times New Roman"/>
          <w:b/>
          <w:sz w:val="24"/>
          <w:szCs w:val="24"/>
          <w:u w:val="single"/>
          <w:lang w:val="en-AU"/>
        </w:rPr>
        <w:t>Contact Details</w:t>
      </w:r>
    </w:p>
    <w:p w14:paraId="2B71110B"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Dr Andy Harkin</w:t>
      </w:r>
    </w:p>
    <w:p w14:paraId="2BA78EB7"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33 Picton Crescent</w:t>
      </w:r>
    </w:p>
    <w:p w14:paraId="561AD367"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 xml:space="preserve"> Bunbury</w:t>
      </w:r>
    </w:p>
    <w:p w14:paraId="5E2CF6D9"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WA 6230</w:t>
      </w:r>
    </w:p>
    <w:p w14:paraId="7E06DA44"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M: 04 3276 2534</w:t>
      </w:r>
    </w:p>
    <w:p w14:paraId="67F05112" w14:textId="77777777" w:rsidR="00496F11" w:rsidRDefault="00496F11" w:rsidP="00496F11">
      <w:pPr>
        <w:rPr>
          <w:rFonts w:ascii="Times New Roman" w:hAnsi="Times New Roman" w:cs="Times New Roman"/>
          <w:sz w:val="24"/>
          <w:szCs w:val="24"/>
          <w:lang w:val="en-AU"/>
        </w:rPr>
      </w:pPr>
      <w:proofErr w:type="gramStart"/>
      <w:r>
        <w:rPr>
          <w:rFonts w:ascii="Times New Roman" w:hAnsi="Times New Roman" w:cs="Times New Roman"/>
          <w:sz w:val="24"/>
          <w:szCs w:val="24"/>
          <w:lang w:val="en-AU"/>
        </w:rPr>
        <w:t>P :</w:t>
      </w:r>
      <w:proofErr w:type="gramEnd"/>
      <w:r>
        <w:rPr>
          <w:rFonts w:ascii="Times New Roman" w:hAnsi="Times New Roman" w:cs="Times New Roman"/>
          <w:sz w:val="24"/>
          <w:szCs w:val="24"/>
          <w:lang w:val="en-AU"/>
        </w:rPr>
        <w:t xml:space="preserve"> 08 9792 5667</w:t>
      </w:r>
    </w:p>
    <w:p w14:paraId="09630ED0" w14:textId="77777777" w:rsidR="00496F11" w:rsidRDefault="00496F11" w:rsidP="00496F11">
      <w:pPr>
        <w:rPr>
          <w:rFonts w:ascii="Times New Roman" w:hAnsi="Times New Roman" w:cs="Times New Roman"/>
          <w:sz w:val="24"/>
          <w:szCs w:val="24"/>
          <w:lang w:val="en-AU"/>
        </w:rPr>
      </w:pPr>
      <w:r>
        <w:rPr>
          <w:rFonts w:ascii="Times New Roman" w:hAnsi="Times New Roman" w:cs="Times New Roman"/>
          <w:sz w:val="24"/>
          <w:szCs w:val="24"/>
          <w:lang w:val="en-AU"/>
        </w:rPr>
        <w:t xml:space="preserve">E: </w:t>
      </w:r>
      <w:hyperlink r:id="rId7" w:history="1">
        <w:r w:rsidRPr="001206FD">
          <w:rPr>
            <w:rStyle w:val="Hyperlink"/>
            <w:rFonts w:ascii="Times New Roman" w:hAnsi="Times New Roman" w:cs="Times New Roman"/>
            <w:sz w:val="24"/>
            <w:szCs w:val="24"/>
            <w:lang w:val="en-AU"/>
          </w:rPr>
          <w:t>andrewjharkin@gmail.com</w:t>
        </w:r>
      </w:hyperlink>
    </w:p>
    <w:p w14:paraId="383BEAEC" w14:textId="77777777" w:rsidR="00E35117" w:rsidRPr="007C018B" w:rsidRDefault="00E35117" w:rsidP="0085068C">
      <w:pPr>
        <w:spacing w:after="0" w:line="360" w:lineRule="auto"/>
        <w:jc w:val="both"/>
        <w:rPr>
          <w:rFonts w:ascii="Estrangelo Edessa" w:eastAsia="Times New Roman" w:hAnsi="Estrangelo Edessa" w:cs="Estrangelo Edessa"/>
          <w:b/>
          <w:color w:val="7030A0"/>
          <w:sz w:val="32"/>
          <w:szCs w:val="32"/>
        </w:rPr>
      </w:pPr>
      <w:proofErr w:type="gramStart"/>
      <w:r w:rsidRPr="007C018B">
        <w:rPr>
          <w:rFonts w:ascii="Estrangelo Edessa" w:eastAsia="Times New Roman" w:hAnsi="Estrangelo Edessa" w:cs="Estrangelo Edessa"/>
          <w:b/>
          <w:color w:val="7030A0"/>
          <w:sz w:val="32"/>
          <w:szCs w:val="32"/>
        </w:rPr>
        <w:lastRenderedPageBreak/>
        <w:t>1 :</w:t>
      </w:r>
      <w:proofErr w:type="gramEnd"/>
      <w:r w:rsidRPr="007C018B">
        <w:rPr>
          <w:rFonts w:ascii="Estrangelo Edessa" w:eastAsia="Times New Roman" w:hAnsi="Estrangelo Edessa" w:cs="Estrangelo Edessa"/>
          <w:b/>
          <w:color w:val="7030A0"/>
          <w:sz w:val="32"/>
          <w:szCs w:val="32"/>
        </w:rPr>
        <w:t xml:space="preserve"> Trauma and the body </w:t>
      </w:r>
      <w:r w:rsidR="00CF47B6" w:rsidRPr="007C018B">
        <w:rPr>
          <w:rFonts w:ascii="Estrangelo Edessa" w:eastAsia="Times New Roman" w:hAnsi="Estrangelo Edessa" w:cs="Estrangelo Edessa"/>
          <w:b/>
          <w:color w:val="7030A0"/>
          <w:sz w:val="32"/>
          <w:szCs w:val="32"/>
        </w:rPr>
        <w:t xml:space="preserve">workshop </w:t>
      </w:r>
      <w:r w:rsidRPr="007C018B">
        <w:rPr>
          <w:rFonts w:ascii="Estrangelo Edessa" w:eastAsia="Times New Roman" w:hAnsi="Estrangelo Edessa" w:cs="Estrangelo Edessa"/>
          <w:b/>
          <w:color w:val="7030A0"/>
          <w:sz w:val="32"/>
          <w:szCs w:val="32"/>
        </w:rPr>
        <w:t>( 2 – 4 days material )</w:t>
      </w:r>
    </w:p>
    <w:p w14:paraId="6DB043C3" w14:textId="77777777" w:rsidR="00E35117" w:rsidRDefault="00E35117" w:rsidP="0085068C">
      <w:pPr>
        <w:spacing w:after="0" w:line="360" w:lineRule="auto"/>
        <w:jc w:val="both"/>
        <w:rPr>
          <w:rFonts w:ascii="Estrangelo Edessa" w:eastAsia="Times New Roman" w:hAnsi="Estrangelo Edessa" w:cs="Estrangelo Edessa"/>
          <w:b/>
          <w:sz w:val="24"/>
          <w:szCs w:val="24"/>
        </w:rPr>
      </w:pPr>
    </w:p>
    <w:p w14:paraId="1E247C7D" w14:textId="77777777" w:rsidR="00E35117" w:rsidRDefault="00E35117" w:rsidP="0085068C">
      <w:pPr>
        <w:spacing w:after="0" w:line="360" w:lineRule="auto"/>
        <w:jc w:val="both"/>
        <w:rPr>
          <w:rFonts w:ascii="Estrangelo Edessa" w:eastAsia="Times New Roman" w:hAnsi="Estrangelo Edessa" w:cs="Estrangelo Edessa"/>
          <w:b/>
          <w:sz w:val="24"/>
          <w:szCs w:val="24"/>
        </w:rPr>
      </w:pPr>
    </w:p>
    <w:p w14:paraId="78C88992" w14:textId="77777777" w:rsidR="0085068C" w:rsidRDefault="0085068C" w:rsidP="0085068C">
      <w:pPr>
        <w:spacing w:after="0" w:line="360" w:lineRule="auto"/>
        <w:jc w:val="both"/>
        <w:rPr>
          <w:rFonts w:ascii="Estrangelo Edessa" w:hAnsi="Estrangelo Edessa" w:cs="Estrangelo Edessa"/>
          <w:b/>
          <w:sz w:val="24"/>
          <w:szCs w:val="24"/>
        </w:rPr>
      </w:pPr>
      <w:r w:rsidRPr="0085068C">
        <w:rPr>
          <w:rFonts w:ascii="Estrangelo Edessa" w:eastAsia="Times New Roman" w:hAnsi="Estrangelo Edessa" w:cs="Estrangelo Edessa"/>
          <w:b/>
          <w:sz w:val="24"/>
          <w:szCs w:val="24"/>
        </w:rPr>
        <w:t>Current research is showing that trauma is largely remembered non-verbally, leaving the body and nervous system primed for future threat.</w:t>
      </w:r>
      <w:r w:rsidRPr="0085068C">
        <w:rPr>
          <w:rFonts w:ascii="Estrangelo Edessa" w:hAnsi="Estrangelo Edessa" w:cs="Estrangelo Edessa"/>
          <w:b/>
          <w:sz w:val="24"/>
          <w:szCs w:val="24"/>
        </w:rPr>
        <w:t xml:space="preserve"> </w:t>
      </w:r>
      <w:r w:rsidRPr="0085068C">
        <w:rPr>
          <w:rFonts w:ascii="Estrangelo Edessa" w:eastAsia="Times New Roman" w:hAnsi="Estrangelo Edessa" w:cs="Estrangelo Edessa"/>
          <w:b/>
          <w:sz w:val="24"/>
          <w:szCs w:val="24"/>
        </w:rPr>
        <w:t xml:space="preserve">Many traditional approaches lack techniques to work directly with this physical legacy of trauma; </w:t>
      </w:r>
      <w:proofErr w:type="gramStart"/>
      <w:r w:rsidRPr="0085068C">
        <w:rPr>
          <w:rFonts w:ascii="Estrangelo Edessa" w:eastAsia="Times New Roman" w:hAnsi="Estrangelo Edessa" w:cs="Estrangelo Edessa"/>
          <w:b/>
          <w:sz w:val="24"/>
          <w:szCs w:val="24"/>
        </w:rPr>
        <w:t>indeed</w:t>
      </w:r>
      <w:proofErr w:type="gramEnd"/>
      <w:r w:rsidRPr="0085068C">
        <w:rPr>
          <w:rFonts w:ascii="Estrangelo Edessa" w:eastAsia="Times New Roman" w:hAnsi="Estrangelo Edessa" w:cs="Estrangelo Edessa"/>
          <w:b/>
          <w:sz w:val="24"/>
          <w:szCs w:val="24"/>
        </w:rPr>
        <w:t xml:space="preserve"> the body has largely been left out of the ‘talking cure’. Through a combination of lecture material, experiential exercises and discussion this workshop will introduce a body oriented approach to working with unresolved trauma.</w:t>
      </w:r>
      <w:r w:rsidRPr="0085068C">
        <w:rPr>
          <w:rFonts w:ascii="Estrangelo Edessa" w:hAnsi="Estrangelo Edessa" w:cs="Estrangelo Edessa"/>
          <w:b/>
          <w:sz w:val="24"/>
          <w:szCs w:val="24"/>
        </w:rPr>
        <w:t xml:space="preserve"> Andrew’s approach to training encompasses not only the most recent theoretical understanding regarding neuroscience and the impact of our experiences on our body, but also provides a clear and pragmatic link between theory and practice.</w:t>
      </w:r>
    </w:p>
    <w:p w14:paraId="40528ECA" w14:textId="77777777" w:rsidR="00D93181" w:rsidRDefault="00D93181" w:rsidP="0085068C">
      <w:pPr>
        <w:spacing w:after="0" w:line="360" w:lineRule="auto"/>
        <w:jc w:val="both"/>
        <w:rPr>
          <w:rFonts w:ascii="Estrangelo Edessa" w:hAnsi="Estrangelo Edessa" w:cs="Estrangelo Edessa"/>
          <w:b/>
          <w:sz w:val="24"/>
          <w:szCs w:val="24"/>
        </w:rPr>
      </w:pPr>
    </w:p>
    <w:p w14:paraId="3A3CB2D3" w14:textId="77777777" w:rsidR="0085068C" w:rsidRPr="0085068C" w:rsidRDefault="0085068C" w:rsidP="0085068C">
      <w:pPr>
        <w:spacing w:after="0" w:line="360" w:lineRule="auto"/>
        <w:jc w:val="both"/>
        <w:rPr>
          <w:rFonts w:ascii="Estrangelo Edessa" w:hAnsi="Estrangelo Edessa" w:cs="Estrangelo Edessa"/>
          <w:b/>
          <w:sz w:val="24"/>
          <w:szCs w:val="24"/>
        </w:rPr>
      </w:pPr>
    </w:p>
    <w:p w14:paraId="45A52184" w14:textId="77777777" w:rsidR="0085068C" w:rsidRDefault="0085068C" w:rsidP="0085068C">
      <w:pPr>
        <w:spacing w:after="225" w:line="240" w:lineRule="auto"/>
        <w:rPr>
          <w:rFonts w:ascii="Estrangelo Edessa" w:eastAsia="Times New Roman" w:hAnsi="Estrangelo Edessa" w:cs="Estrangelo Edessa"/>
          <w:b/>
          <w:sz w:val="24"/>
          <w:szCs w:val="24"/>
        </w:rPr>
      </w:pPr>
      <w:r w:rsidRPr="0085068C">
        <w:rPr>
          <w:rFonts w:ascii="Estrangelo Edessa" w:eastAsia="Times New Roman" w:hAnsi="Estrangelo Edessa" w:cs="Estrangelo Edessa"/>
          <w:b/>
          <w:sz w:val="24"/>
          <w:szCs w:val="24"/>
        </w:rPr>
        <w:t>At the conclusion of this workshop, participants will be able to:</w:t>
      </w:r>
    </w:p>
    <w:p w14:paraId="6B03AF20" w14:textId="77777777" w:rsidR="00D93181" w:rsidRPr="0085068C" w:rsidRDefault="00D93181" w:rsidP="0085068C">
      <w:pPr>
        <w:spacing w:after="225" w:line="240" w:lineRule="auto"/>
        <w:rPr>
          <w:rFonts w:ascii="Estrangelo Edessa" w:eastAsia="Times New Roman" w:hAnsi="Estrangelo Edessa" w:cs="Estrangelo Edessa"/>
          <w:b/>
          <w:sz w:val="24"/>
          <w:szCs w:val="24"/>
        </w:rPr>
      </w:pPr>
    </w:p>
    <w:p w14:paraId="0762473B" w14:textId="77777777" w:rsidR="0085068C" w:rsidRPr="0085068C" w:rsidRDefault="0085068C" w:rsidP="0085068C">
      <w:pPr>
        <w:numPr>
          <w:ilvl w:val="0"/>
          <w:numId w:val="1"/>
        </w:numPr>
        <w:spacing w:after="0" w:line="360" w:lineRule="auto"/>
        <w:contextualSpacing/>
        <w:jc w:val="both"/>
        <w:rPr>
          <w:rFonts w:ascii="Estrangelo Edessa" w:hAnsi="Estrangelo Edessa" w:cs="Estrangelo Edessa"/>
          <w:b/>
          <w:sz w:val="24"/>
          <w:szCs w:val="24"/>
        </w:rPr>
      </w:pPr>
      <w:r w:rsidRPr="0085068C">
        <w:rPr>
          <w:rFonts w:ascii="Estrangelo Edessa" w:hAnsi="Estrangelo Edessa" w:cs="Estrangelo Edessa"/>
          <w:b/>
          <w:sz w:val="24"/>
          <w:szCs w:val="24"/>
        </w:rPr>
        <w:t>Review current neuroscience and practical applications in relation to safe trauma work.</w:t>
      </w:r>
    </w:p>
    <w:p w14:paraId="6053456C" w14:textId="77777777" w:rsidR="0085068C" w:rsidRPr="0085068C" w:rsidRDefault="0085068C" w:rsidP="0085068C">
      <w:pPr>
        <w:numPr>
          <w:ilvl w:val="0"/>
          <w:numId w:val="1"/>
        </w:numPr>
        <w:spacing w:after="0" w:line="360" w:lineRule="auto"/>
        <w:contextualSpacing/>
        <w:rPr>
          <w:rFonts w:ascii="Estrangelo Edessa" w:eastAsia="Times New Roman" w:hAnsi="Estrangelo Edessa" w:cs="Estrangelo Edessa"/>
          <w:b/>
          <w:color w:val="414141"/>
          <w:sz w:val="24"/>
          <w:szCs w:val="24"/>
        </w:rPr>
      </w:pPr>
      <w:r w:rsidRPr="0085068C">
        <w:rPr>
          <w:rFonts w:ascii="Estrangelo Edessa" w:eastAsia="Times New Roman" w:hAnsi="Estrangelo Edessa" w:cs="Estrangelo Edessa"/>
          <w:b/>
          <w:sz w:val="24"/>
          <w:szCs w:val="24"/>
        </w:rPr>
        <w:t>Understand the role of the body in trauma treatment including the role of procedural learning and its relevance to trauma treatment.</w:t>
      </w:r>
    </w:p>
    <w:p w14:paraId="759B39C4" w14:textId="77777777" w:rsidR="0085068C" w:rsidRPr="0085068C" w:rsidRDefault="0085068C" w:rsidP="0085068C">
      <w:pPr>
        <w:numPr>
          <w:ilvl w:val="0"/>
          <w:numId w:val="1"/>
        </w:numPr>
        <w:spacing w:after="0" w:line="360" w:lineRule="auto"/>
        <w:contextualSpacing/>
        <w:rPr>
          <w:rFonts w:ascii="Estrangelo Edessa" w:eastAsia="Times New Roman" w:hAnsi="Estrangelo Edessa" w:cs="Estrangelo Edessa"/>
          <w:b/>
          <w:sz w:val="24"/>
          <w:szCs w:val="24"/>
        </w:rPr>
      </w:pPr>
      <w:r w:rsidRPr="0085068C">
        <w:rPr>
          <w:rFonts w:ascii="Estrangelo Edessa" w:eastAsia="Times New Roman" w:hAnsi="Estrangelo Edessa" w:cs="Estrangelo Edessa"/>
          <w:b/>
          <w:sz w:val="24"/>
          <w:szCs w:val="24"/>
        </w:rPr>
        <w:t>Apply simple somatic techniques to facilitate client’s self-regulation including directed mindfulness.</w:t>
      </w:r>
    </w:p>
    <w:p w14:paraId="5F0405DE" w14:textId="77777777" w:rsidR="0085068C" w:rsidRPr="005659C5" w:rsidRDefault="0085068C" w:rsidP="0085068C">
      <w:pPr>
        <w:pStyle w:val="ListParagraph"/>
        <w:numPr>
          <w:ilvl w:val="0"/>
          <w:numId w:val="1"/>
        </w:numPr>
        <w:spacing w:after="0" w:line="360" w:lineRule="auto"/>
        <w:jc w:val="both"/>
        <w:rPr>
          <w:rFonts w:ascii="Estrangelo Edessa" w:hAnsi="Estrangelo Edessa" w:cs="Estrangelo Edessa"/>
          <w:b/>
          <w:sz w:val="24"/>
          <w:szCs w:val="24"/>
        </w:rPr>
      </w:pPr>
      <w:r>
        <w:rPr>
          <w:rFonts w:ascii="Estrangelo Edessa" w:hAnsi="Estrangelo Edessa" w:cs="Estrangelo Edessa"/>
          <w:b/>
          <w:sz w:val="24"/>
          <w:szCs w:val="24"/>
        </w:rPr>
        <w:t xml:space="preserve">Understand the </w:t>
      </w:r>
      <w:r w:rsidRPr="005659C5">
        <w:rPr>
          <w:rFonts w:ascii="Estrangelo Edessa" w:hAnsi="Estrangelo Edessa" w:cs="Estrangelo Edessa"/>
          <w:b/>
          <w:sz w:val="24"/>
          <w:szCs w:val="24"/>
        </w:rPr>
        <w:t>significanc</w:t>
      </w:r>
      <w:r>
        <w:rPr>
          <w:rFonts w:ascii="Estrangelo Edessa" w:hAnsi="Estrangelo Edessa" w:cs="Estrangelo Edessa"/>
          <w:b/>
          <w:sz w:val="24"/>
          <w:szCs w:val="24"/>
        </w:rPr>
        <w:t xml:space="preserve">e of the relational field in body based psychotherapy. </w:t>
      </w:r>
      <w:r w:rsidRPr="005659C5">
        <w:rPr>
          <w:rFonts w:ascii="Estrangelo Edessa" w:hAnsi="Estrangelo Edessa" w:cs="Estrangelo Edessa"/>
          <w:b/>
          <w:sz w:val="24"/>
          <w:szCs w:val="24"/>
        </w:rPr>
        <w:t xml:space="preserve"> </w:t>
      </w:r>
    </w:p>
    <w:p w14:paraId="3862049E" w14:textId="77777777" w:rsidR="0085068C" w:rsidRDefault="0085068C" w:rsidP="0085068C">
      <w:pPr>
        <w:pStyle w:val="ListParagraph"/>
        <w:numPr>
          <w:ilvl w:val="0"/>
          <w:numId w:val="1"/>
        </w:numPr>
        <w:spacing w:after="0" w:line="360" w:lineRule="auto"/>
        <w:jc w:val="both"/>
        <w:rPr>
          <w:rFonts w:ascii="Estrangelo Edessa" w:hAnsi="Estrangelo Edessa" w:cs="Estrangelo Edessa"/>
          <w:b/>
          <w:sz w:val="24"/>
          <w:szCs w:val="24"/>
        </w:rPr>
      </w:pPr>
      <w:r>
        <w:rPr>
          <w:rFonts w:ascii="Estrangelo Edessa" w:hAnsi="Estrangelo Edessa" w:cs="Estrangelo Edessa"/>
          <w:b/>
          <w:sz w:val="24"/>
          <w:szCs w:val="24"/>
        </w:rPr>
        <w:t>Acquire increased knowledge and skills in incorporating</w:t>
      </w:r>
      <w:r w:rsidRPr="005659C5">
        <w:rPr>
          <w:rFonts w:ascii="Estrangelo Edessa" w:hAnsi="Estrangelo Edessa" w:cs="Estrangelo Edessa"/>
          <w:b/>
          <w:sz w:val="24"/>
          <w:szCs w:val="24"/>
        </w:rPr>
        <w:t xml:space="preserve"> bodily experience into all phases of trauma therapy.</w:t>
      </w:r>
    </w:p>
    <w:p w14:paraId="2357FB9D" w14:textId="77777777" w:rsidR="0085068C" w:rsidRDefault="0085068C" w:rsidP="0085068C">
      <w:pPr>
        <w:pStyle w:val="ListParagraph"/>
        <w:numPr>
          <w:ilvl w:val="0"/>
          <w:numId w:val="1"/>
        </w:numPr>
        <w:spacing w:after="0" w:line="360" w:lineRule="auto"/>
        <w:jc w:val="both"/>
        <w:rPr>
          <w:rFonts w:ascii="Estrangelo Edessa" w:hAnsi="Estrangelo Edessa" w:cs="Estrangelo Edessa"/>
          <w:b/>
          <w:sz w:val="24"/>
          <w:szCs w:val="24"/>
        </w:rPr>
      </w:pPr>
      <w:r>
        <w:rPr>
          <w:rFonts w:ascii="Estrangelo Edessa" w:hAnsi="Estrangelo Edessa" w:cs="Estrangelo Edessa"/>
          <w:b/>
          <w:sz w:val="24"/>
          <w:szCs w:val="24"/>
        </w:rPr>
        <w:lastRenderedPageBreak/>
        <w:t>Acquire i</w:t>
      </w:r>
      <w:r w:rsidRPr="005659C5">
        <w:rPr>
          <w:rFonts w:ascii="Estrangelo Edessa" w:hAnsi="Estrangelo Edessa" w:cs="Estrangelo Edessa"/>
          <w:b/>
          <w:sz w:val="24"/>
          <w:szCs w:val="24"/>
        </w:rPr>
        <w:t>ncreased knowledge and skills in assisting client</w:t>
      </w:r>
      <w:r>
        <w:rPr>
          <w:rFonts w:ascii="Estrangelo Edessa" w:hAnsi="Estrangelo Edessa" w:cs="Estrangelo Edessa"/>
          <w:b/>
          <w:sz w:val="24"/>
          <w:szCs w:val="24"/>
        </w:rPr>
        <w:t xml:space="preserve">s to develop body based </w:t>
      </w:r>
      <w:r w:rsidRPr="005659C5">
        <w:rPr>
          <w:rFonts w:ascii="Estrangelo Edessa" w:hAnsi="Estrangelo Edessa" w:cs="Estrangelo Edessa"/>
          <w:b/>
          <w:sz w:val="24"/>
          <w:szCs w:val="24"/>
        </w:rPr>
        <w:t>resources</w:t>
      </w:r>
      <w:r>
        <w:rPr>
          <w:rFonts w:ascii="Estrangelo Edessa" w:hAnsi="Estrangelo Edessa" w:cs="Estrangelo Edessa"/>
          <w:b/>
          <w:sz w:val="24"/>
          <w:szCs w:val="24"/>
        </w:rPr>
        <w:t xml:space="preserve"> and enable them to experience and</w:t>
      </w:r>
      <w:r w:rsidRPr="005659C5">
        <w:rPr>
          <w:rFonts w:ascii="Estrangelo Edessa" w:hAnsi="Estrangelo Edessa" w:cs="Estrangelo Edessa"/>
          <w:b/>
          <w:sz w:val="24"/>
          <w:szCs w:val="24"/>
        </w:rPr>
        <w:t xml:space="preserve"> </w:t>
      </w:r>
      <w:proofErr w:type="spellStart"/>
      <w:r w:rsidRPr="005659C5">
        <w:rPr>
          <w:rFonts w:ascii="Estrangelo Edessa" w:hAnsi="Estrangelo Edessa" w:cs="Estrangelo Edessa"/>
          <w:b/>
          <w:sz w:val="24"/>
          <w:szCs w:val="24"/>
        </w:rPr>
        <w:t>stabilise</w:t>
      </w:r>
      <w:proofErr w:type="spellEnd"/>
      <w:r w:rsidRPr="005659C5">
        <w:rPr>
          <w:rFonts w:ascii="Estrangelo Edessa" w:hAnsi="Estrangelo Edessa" w:cs="Estrangelo Edessa"/>
          <w:b/>
          <w:sz w:val="24"/>
          <w:szCs w:val="24"/>
        </w:rPr>
        <w:t xml:space="preserve"> embodiment</w:t>
      </w:r>
    </w:p>
    <w:p w14:paraId="015C8431" w14:textId="77777777" w:rsidR="00D93181" w:rsidRDefault="00D93181" w:rsidP="0085068C">
      <w:pPr>
        <w:spacing w:after="0" w:line="360" w:lineRule="auto"/>
        <w:jc w:val="both"/>
        <w:rPr>
          <w:rFonts w:ascii="Estrangelo Edessa" w:hAnsi="Estrangelo Edessa" w:cs="Estrangelo Edessa"/>
          <w:b/>
          <w:sz w:val="24"/>
          <w:szCs w:val="24"/>
        </w:rPr>
      </w:pPr>
    </w:p>
    <w:p w14:paraId="5547EA38" w14:textId="77777777" w:rsidR="00B02052" w:rsidRDefault="00B02052" w:rsidP="0085068C">
      <w:pPr>
        <w:spacing w:after="0" w:line="360" w:lineRule="auto"/>
        <w:jc w:val="both"/>
        <w:rPr>
          <w:rFonts w:ascii="Estrangelo Edessa" w:hAnsi="Estrangelo Edessa" w:cs="Estrangelo Edessa"/>
          <w:b/>
          <w:sz w:val="24"/>
          <w:szCs w:val="24"/>
        </w:rPr>
      </w:pPr>
    </w:p>
    <w:p w14:paraId="42F15CCF" w14:textId="77777777" w:rsidR="00E35117" w:rsidRPr="007C018B" w:rsidRDefault="00E35117" w:rsidP="0085068C">
      <w:pPr>
        <w:spacing w:after="0" w:line="360" w:lineRule="auto"/>
        <w:jc w:val="both"/>
        <w:rPr>
          <w:rFonts w:ascii="Estrangelo Edessa" w:hAnsi="Estrangelo Edessa" w:cs="Estrangelo Edessa"/>
          <w:b/>
          <w:color w:val="00B050"/>
          <w:sz w:val="32"/>
          <w:szCs w:val="32"/>
        </w:rPr>
      </w:pPr>
      <w:r w:rsidRPr="007C018B">
        <w:rPr>
          <w:rFonts w:ascii="Estrangelo Edessa" w:hAnsi="Estrangelo Edessa" w:cs="Estrangelo Edessa"/>
          <w:b/>
          <w:color w:val="00B050"/>
          <w:sz w:val="32"/>
          <w:szCs w:val="32"/>
        </w:rPr>
        <w:t xml:space="preserve"> </w:t>
      </w:r>
      <w:proofErr w:type="gramStart"/>
      <w:r w:rsidRPr="007C018B">
        <w:rPr>
          <w:rFonts w:ascii="Estrangelo Edessa" w:hAnsi="Estrangelo Edessa" w:cs="Estrangelo Edessa"/>
          <w:b/>
          <w:color w:val="00B050"/>
          <w:sz w:val="32"/>
          <w:szCs w:val="32"/>
        </w:rPr>
        <w:t>2 :</w:t>
      </w:r>
      <w:proofErr w:type="gramEnd"/>
      <w:r w:rsidRPr="007C018B">
        <w:rPr>
          <w:rFonts w:ascii="Estrangelo Edessa" w:hAnsi="Estrangelo Edessa" w:cs="Estrangelo Edessa"/>
          <w:b/>
          <w:color w:val="00B050"/>
          <w:sz w:val="32"/>
          <w:szCs w:val="32"/>
        </w:rPr>
        <w:t xml:space="preserve"> Trauma Processing</w:t>
      </w:r>
      <w:r w:rsidR="00CF47B6" w:rsidRPr="007C018B">
        <w:rPr>
          <w:rFonts w:ascii="Estrangelo Edessa" w:hAnsi="Estrangelo Edessa" w:cs="Estrangelo Edessa"/>
          <w:b/>
          <w:color w:val="00B050"/>
          <w:sz w:val="32"/>
          <w:szCs w:val="32"/>
        </w:rPr>
        <w:t xml:space="preserve"> workshop </w:t>
      </w:r>
      <w:r w:rsidRPr="007C018B">
        <w:rPr>
          <w:rFonts w:ascii="Estrangelo Edessa" w:hAnsi="Estrangelo Edessa" w:cs="Estrangelo Edessa"/>
          <w:b/>
          <w:color w:val="00B050"/>
          <w:sz w:val="32"/>
          <w:szCs w:val="32"/>
        </w:rPr>
        <w:t xml:space="preserve"> ( 2 days material )</w:t>
      </w:r>
    </w:p>
    <w:p w14:paraId="408236CF" w14:textId="77777777" w:rsidR="00E35117" w:rsidRDefault="00E35117" w:rsidP="0085068C">
      <w:pPr>
        <w:spacing w:after="0" w:line="360" w:lineRule="auto"/>
        <w:jc w:val="both"/>
        <w:rPr>
          <w:rFonts w:ascii="Estrangelo Edessa" w:hAnsi="Estrangelo Edessa" w:cs="Estrangelo Edessa"/>
          <w:b/>
          <w:sz w:val="24"/>
          <w:szCs w:val="24"/>
        </w:rPr>
      </w:pPr>
    </w:p>
    <w:p w14:paraId="5E7D7339" w14:textId="77777777" w:rsidR="00E35117" w:rsidRDefault="00E35117" w:rsidP="00B02052">
      <w:pPr>
        <w:spacing w:after="0" w:line="360" w:lineRule="auto"/>
        <w:jc w:val="both"/>
        <w:rPr>
          <w:rFonts w:ascii="Estrangelo Edessa" w:hAnsi="Estrangelo Edessa" w:cs="Estrangelo Edessa"/>
          <w:b/>
          <w:sz w:val="24"/>
          <w:szCs w:val="24"/>
        </w:rPr>
      </w:pPr>
      <w:r>
        <w:rPr>
          <w:rFonts w:ascii="Estrangelo Edessa" w:hAnsi="Estrangelo Edessa" w:cs="Estrangelo Edessa"/>
          <w:b/>
          <w:sz w:val="24"/>
          <w:szCs w:val="24"/>
        </w:rPr>
        <w:t>In t</w:t>
      </w:r>
      <w:r w:rsidR="00B02052">
        <w:rPr>
          <w:rFonts w:ascii="Estrangelo Edessa" w:hAnsi="Estrangelo Edessa" w:cs="Estrangelo Edessa"/>
          <w:b/>
          <w:sz w:val="24"/>
          <w:szCs w:val="24"/>
        </w:rPr>
        <w:t>he trauma field there is a</w:t>
      </w:r>
      <w:r w:rsidR="00D93181">
        <w:rPr>
          <w:rFonts w:ascii="Estrangelo Edessa" w:hAnsi="Estrangelo Edessa" w:cs="Estrangelo Edessa"/>
          <w:b/>
          <w:sz w:val="24"/>
          <w:szCs w:val="24"/>
        </w:rPr>
        <w:t xml:space="preserve"> fork in the road when it comes to considering</w:t>
      </w:r>
      <w:r>
        <w:rPr>
          <w:rFonts w:ascii="Estrangelo Edessa" w:hAnsi="Estrangelo Edessa" w:cs="Estrangelo Edessa"/>
          <w:b/>
          <w:sz w:val="24"/>
          <w:szCs w:val="24"/>
        </w:rPr>
        <w:t xml:space="preserve"> what constitutes ef</w:t>
      </w:r>
      <w:r w:rsidR="00B02052">
        <w:rPr>
          <w:rFonts w:ascii="Estrangelo Edessa" w:hAnsi="Estrangelo Edessa" w:cs="Estrangelo Edessa"/>
          <w:b/>
          <w:sz w:val="24"/>
          <w:szCs w:val="24"/>
        </w:rPr>
        <w:t>fective trauma processing</w:t>
      </w:r>
      <w:r>
        <w:rPr>
          <w:rFonts w:ascii="Estrangelo Edessa" w:hAnsi="Estrangelo Edessa" w:cs="Estrangelo Edessa"/>
          <w:b/>
          <w:sz w:val="24"/>
          <w:szCs w:val="24"/>
        </w:rPr>
        <w:t>.  Top-down approach</w:t>
      </w:r>
      <w:r w:rsidR="00B02052">
        <w:rPr>
          <w:rFonts w:ascii="Estrangelo Edessa" w:hAnsi="Estrangelo Edessa" w:cs="Estrangelo Edessa"/>
          <w:b/>
          <w:sz w:val="24"/>
          <w:szCs w:val="24"/>
        </w:rPr>
        <w:t>es</w:t>
      </w:r>
      <w:r w:rsidR="00D93181">
        <w:rPr>
          <w:rFonts w:ascii="Estrangelo Edessa" w:hAnsi="Estrangelo Edessa" w:cs="Estrangelo Edessa"/>
          <w:b/>
          <w:sz w:val="24"/>
          <w:szCs w:val="24"/>
        </w:rPr>
        <w:t>, such as Trauma -</w:t>
      </w:r>
      <w:proofErr w:type="gramStart"/>
      <w:r w:rsidR="00D93181">
        <w:rPr>
          <w:rFonts w:ascii="Estrangelo Edessa" w:hAnsi="Estrangelo Edessa" w:cs="Estrangelo Edessa"/>
          <w:b/>
          <w:sz w:val="24"/>
          <w:szCs w:val="24"/>
        </w:rPr>
        <w:t>CBT ,</w:t>
      </w:r>
      <w:proofErr w:type="gramEnd"/>
      <w:r w:rsidR="00D93181">
        <w:rPr>
          <w:rFonts w:ascii="Estrangelo Edessa" w:hAnsi="Estrangelo Edessa" w:cs="Estrangelo Edessa"/>
          <w:b/>
          <w:sz w:val="24"/>
          <w:szCs w:val="24"/>
        </w:rPr>
        <w:t xml:space="preserve"> </w:t>
      </w:r>
      <w:r>
        <w:rPr>
          <w:rFonts w:ascii="Estrangelo Edessa" w:hAnsi="Estrangelo Edessa" w:cs="Estrangelo Edessa"/>
          <w:b/>
          <w:sz w:val="24"/>
          <w:szCs w:val="24"/>
        </w:rPr>
        <w:t xml:space="preserve"> seek resolution of traumatic symptoms </w:t>
      </w:r>
      <w:r w:rsidR="00D93181">
        <w:rPr>
          <w:rFonts w:ascii="Estrangelo Edessa" w:hAnsi="Estrangelo Edessa" w:cs="Estrangelo Edessa"/>
          <w:b/>
          <w:sz w:val="24"/>
          <w:szCs w:val="24"/>
        </w:rPr>
        <w:t>through</w:t>
      </w:r>
      <w:r>
        <w:rPr>
          <w:rFonts w:ascii="Estrangelo Edessa" w:hAnsi="Estrangelo Edessa" w:cs="Estrangelo Edessa"/>
          <w:b/>
          <w:sz w:val="24"/>
          <w:szCs w:val="24"/>
        </w:rPr>
        <w:t xml:space="preserve"> </w:t>
      </w:r>
      <w:r w:rsidR="00D93181">
        <w:rPr>
          <w:rFonts w:ascii="Estrangelo Edessa" w:hAnsi="Estrangelo Edessa" w:cs="Estrangelo Edessa"/>
          <w:b/>
          <w:sz w:val="24"/>
          <w:szCs w:val="24"/>
        </w:rPr>
        <w:t xml:space="preserve">a </w:t>
      </w:r>
      <w:r>
        <w:rPr>
          <w:rFonts w:ascii="Estrangelo Edessa" w:hAnsi="Estrangelo Edessa" w:cs="Estrangelo Edessa"/>
          <w:b/>
          <w:sz w:val="24"/>
          <w:szCs w:val="24"/>
        </w:rPr>
        <w:t>verbally oriented</w:t>
      </w:r>
      <w:r w:rsidR="00D93181">
        <w:rPr>
          <w:rFonts w:ascii="Estrangelo Edessa" w:hAnsi="Estrangelo Edessa" w:cs="Estrangelo Edessa"/>
          <w:b/>
          <w:sz w:val="24"/>
          <w:szCs w:val="24"/>
        </w:rPr>
        <w:t xml:space="preserve"> method</w:t>
      </w:r>
      <w:r>
        <w:rPr>
          <w:rFonts w:ascii="Estrangelo Edessa" w:hAnsi="Estrangelo Edessa" w:cs="Estrangelo Edessa"/>
          <w:b/>
          <w:sz w:val="24"/>
          <w:szCs w:val="24"/>
        </w:rPr>
        <w:t xml:space="preserve">  Bottom up approaches</w:t>
      </w:r>
      <w:r w:rsidR="00D93181">
        <w:rPr>
          <w:rFonts w:ascii="Estrangelo Edessa" w:hAnsi="Estrangelo Edessa" w:cs="Estrangelo Edessa"/>
          <w:b/>
          <w:sz w:val="24"/>
          <w:szCs w:val="24"/>
        </w:rPr>
        <w:t>,</w:t>
      </w:r>
      <w:r w:rsidR="00B02052">
        <w:rPr>
          <w:rFonts w:ascii="Estrangelo Edessa" w:hAnsi="Estrangelo Edessa" w:cs="Estrangelo Edessa"/>
          <w:b/>
          <w:sz w:val="24"/>
          <w:szCs w:val="24"/>
        </w:rPr>
        <w:t xml:space="preserve"> </w:t>
      </w:r>
      <w:r w:rsidR="00D93181">
        <w:rPr>
          <w:rFonts w:ascii="Estrangelo Edessa" w:hAnsi="Estrangelo Edessa" w:cs="Estrangelo Edessa"/>
          <w:b/>
          <w:sz w:val="24"/>
          <w:szCs w:val="24"/>
        </w:rPr>
        <w:t xml:space="preserve">such as </w:t>
      </w:r>
      <w:r>
        <w:rPr>
          <w:rFonts w:ascii="Estrangelo Edessa" w:hAnsi="Estrangelo Edessa" w:cs="Estrangelo Edessa"/>
          <w:b/>
          <w:sz w:val="24"/>
          <w:szCs w:val="24"/>
        </w:rPr>
        <w:t xml:space="preserve"> Sensorimotor</w:t>
      </w:r>
      <w:r w:rsidR="00D93181">
        <w:rPr>
          <w:rFonts w:ascii="Estrangelo Edessa" w:hAnsi="Estrangelo Edessa" w:cs="Estrangelo Edessa"/>
          <w:b/>
          <w:sz w:val="24"/>
          <w:szCs w:val="24"/>
        </w:rPr>
        <w:t xml:space="preserve"> Psychotherapy ,</w:t>
      </w:r>
      <w:r>
        <w:rPr>
          <w:rFonts w:ascii="Estrangelo Edessa" w:hAnsi="Estrangelo Edessa" w:cs="Estrangelo Edessa"/>
          <w:b/>
          <w:sz w:val="24"/>
          <w:szCs w:val="24"/>
        </w:rPr>
        <w:t xml:space="preserve"> see that the imprint of trauma is in the brainstem and are therefore more inclusive of the body as central to processing.</w:t>
      </w:r>
    </w:p>
    <w:p w14:paraId="0DBA2B40" w14:textId="77777777" w:rsidR="00E35117" w:rsidRDefault="00E35117" w:rsidP="00B02052">
      <w:pPr>
        <w:spacing w:after="0" w:line="360" w:lineRule="auto"/>
        <w:rPr>
          <w:rFonts w:ascii="Estrangelo Edessa" w:hAnsi="Estrangelo Edessa" w:cs="Estrangelo Edessa"/>
          <w:b/>
          <w:sz w:val="24"/>
          <w:szCs w:val="24"/>
        </w:rPr>
      </w:pPr>
    </w:p>
    <w:p w14:paraId="3A19EC0D" w14:textId="77777777" w:rsidR="00E35117" w:rsidRDefault="00D93181" w:rsidP="00B02052">
      <w:pPr>
        <w:spacing w:after="0" w:line="360" w:lineRule="auto"/>
        <w:rPr>
          <w:rFonts w:ascii="Estrangelo Edessa" w:hAnsi="Estrangelo Edessa" w:cs="Estrangelo Edessa"/>
          <w:b/>
          <w:sz w:val="24"/>
          <w:szCs w:val="24"/>
        </w:rPr>
      </w:pPr>
      <w:r>
        <w:rPr>
          <w:rFonts w:ascii="Estrangelo Edessa" w:hAnsi="Estrangelo Edessa" w:cs="Estrangelo Edessa"/>
          <w:b/>
          <w:sz w:val="24"/>
          <w:szCs w:val="24"/>
        </w:rPr>
        <w:t>This workshop will consider these different perspectives before deepening attention on b</w:t>
      </w:r>
      <w:r w:rsidR="00B02052">
        <w:rPr>
          <w:rFonts w:ascii="Estrangelo Edessa" w:hAnsi="Estrangelo Edessa" w:cs="Estrangelo Edessa"/>
          <w:b/>
          <w:sz w:val="24"/>
          <w:szCs w:val="24"/>
        </w:rPr>
        <w:t>ottom-up methods for restoration of balance</w:t>
      </w:r>
      <w:r>
        <w:rPr>
          <w:rFonts w:ascii="Estrangelo Edessa" w:hAnsi="Estrangelo Edessa" w:cs="Estrangelo Edessa"/>
          <w:b/>
          <w:sz w:val="24"/>
          <w:szCs w:val="24"/>
        </w:rPr>
        <w:t xml:space="preserve"> in the wake of trauma</w:t>
      </w:r>
    </w:p>
    <w:p w14:paraId="0F81723D" w14:textId="77777777" w:rsidR="00E35117" w:rsidRDefault="00E35117" w:rsidP="0085068C">
      <w:pPr>
        <w:spacing w:after="0" w:line="360" w:lineRule="auto"/>
        <w:jc w:val="both"/>
        <w:rPr>
          <w:rFonts w:ascii="Estrangelo Edessa" w:hAnsi="Estrangelo Edessa" w:cs="Estrangelo Edessa"/>
          <w:b/>
          <w:sz w:val="24"/>
          <w:szCs w:val="24"/>
        </w:rPr>
      </w:pPr>
    </w:p>
    <w:p w14:paraId="74083485" w14:textId="77777777" w:rsidR="00E35117" w:rsidRDefault="00E35117" w:rsidP="0085068C">
      <w:pPr>
        <w:spacing w:after="0" w:line="360" w:lineRule="auto"/>
        <w:jc w:val="both"/>
        <w:rPr>
          <w:rFonts w:ascii="Estrangelo Edessa" w:hAnsi="Estrangelo Edessa" w:cs="Estrangelo Edessa"/>
          <w:b/>
          <w:sz w:val="24"/>
          <w:szCs w:val="24"/>
        </w:rPr>
      </w:pPr>
    </w:p>
    <w:p w14:paraId="79D3D284" w14:textId="77777777" w:rsidR="00E35117" w:rsidRDefault="00E35117" w:rsidP="0085068C">
      <w:pPr>
        <w:spacing w:after="0" w:line="360" w:lineRule="auto"/>
        <w:jc w:val="both"/>
        <w:rPr>
          <w:rFonts w:ascii="Estrangelo Edessa" w:hAnsi="Estrangelo Edessa" w:cs="Estrangelo Edessa"/>
          <w:b/>
          <w:sz w:val="24"/>
          <w:szCs w:val="24"/>
        </w:rPr>
      </w:pPr>
    </w:p>
    <w:p w14:paraId="4E400A10" w14:textId="77777777" w:rsidR="00E35117" w:rsidRDefault="00E35117" w:rsidP="0085068C">
      <w:pPr>
        <w:spacing w:after="0" w:line="360" w:lineRule="auto"/>
        <w:jc w:val="both"/>
        <w:rPr>
          <w:rFonts w:ascii="Estrangelo Edessa" w:hAnsi="Estrangelo Edessa" w:cs="Estrangelo Edessa"/>
          <w:b/>
          <w:sz w:val="24"/>
          <w:szCs w:val="24"/>
        </w:rPr>
      </w:pPr>
    </w:p>
    <w:p w14:paraId="09CEE840" w14:textId="77777777" w:rsidR="00E35117" w:rsidRDefault="0085068C" w:rsidP="0085068C">
      <w:pPr>
        <w:spacing w:after="0" w:line="360" w:lineRule="auto"/>
        <w:jc w:val="both"/>
        <w:rPr>
          <w:rFonts w:ascii="Estrangelo Edessa" w:hAnsi="Estrangelo Edessa" w:cs="Estrangelo Edessa"/>
          <w:b/>
          <w:sz w:val="24"/>
          <w:szCs w:val="24"/>
        </w:rPr>
      </w:pPr>
      <w:r w:rsidRPr="0085068C">
        <w:rPr>
          <w:rFonts w:ascii="Estrangelo Edessa" w:hAnsi="Estrangelo Edessa" w:cs="Estrangelo Edessa"/>
          <w:b/>
          <w:sz w:val="24"/>
          <w:szCs w:val="24"/>
        </w:rPr>
        <w:t>This workshop will:</w:t>
      </w:r>
    </w:p>
    <w:p w14:paraId="61B089F5" w14:textId="77777777" w:rsidR="00E35117" w:rsidRDefault="00E35117" w:rsidP="0085068C">
      <w:pPr>
        <w:spacing w:after="0" w:line="360" w:lineRule="auto"/>
        <w:jc w:val="both"/>
        <w:rPr>
          <w:rFonts w:ascii="Estrangelo Edessa" w:hAnsi="Estrangelo Edessa" w:cs="Estrangelo Edessa"/>
          <w:b/>
          <w:sz w:val="24"/>
          <w:szCs w:val="24"/>
        </w:rPr>
      </w:pPr>
    </w:p>
    <w:p w14:paraId="4CA96A5F" w14:textId="77777777" w:rsidR="00E35117" w:rsidRDefault="0085068C" w:rsidP="0085068C">
      <w:pPr>
        <w:spacing w:after="0" w:line="360" w:lineRule="auto"/>
        <w:jc w:val="both"/>
        <w:rPr>
          <w:rFonts w:ascii="Estrangelo Edessa" w:hAnsi="Estrangelo Edessa" w:cs="Estrangelo Edessa"/>
          <w:b/>
          <w:sz w:val="24"/>
          <w:szCs w:val="24"/>
        </w:rPr>
      </w:pPr>
      <w:r w:rsidRPr="0085068C">
        <w:rPr>
          <w:rFonts w:ascii="Estrangelo Edessa" w:hAnsi="Estrangelo Edessa" w:cs="Estrangelo Edessa"/>
          <w:b/>
          <w:sz w:val="24"/>
          <w:szCs w:val="24"/>
        </w:rPr>
        <w:t xml:space="preserve"> •</w:t>
      </w:r>
      <w:r w:rsidRPr="0085068C">
        <w:rPr>
          <w:rFonts w:ascii="Estrangelo Edessa" w:hAnsi="Estrangelo Edessa" w:cs="Estrangelo Edessa"/>
          <w:b/>
          <w:sz w:val="24"/>
          <w:szCs w:val="24"/>
        </w:rPr>
        <w:tab/>
        <w:t xml:space="preserve">Review current neuroscience and practical applications in relation to safe trauma processing (Phase 2). </w:t>
      </w:r>
    </w:p>
    <w:p w14:paraId="1A62ADB5" w14:textId="77777777" w:rsidR="00E35117" w:rsidRDefault="00E35117" w:rsidP="0085068C">
      <w:pPr>
        <w:spacing w:after="0" w:line="360" w:lineRule="auto"/>
        <w:jc w:val="both"/>
        <w:rPr>
          <w:rFonts w:ascii="Estrangelo Edessa" w:hAnsi="Estrangelo Edessa" w:cs="Estrangelo Edessa"/>
          <w:b/>
          <w:sz w:val="24"/>
          <w:szCs w:val="24"/>
        </w:rPr>
      </w:pPr>
    </w:p>
    <w:p w14:paraId="56AEC182" w14:textId="77777777" w:rsidR="00E35117" w:rsidRDefault="0085068C" w:rsidP="0085068C">
      <w:pPr>
        <w:spacing w:after="0" w:line="360" w:lineRule="auto"/>
        <w:jc w:val="both"/>
        <w:rPr>
          <w:rFonts w:ascii="Estrangelo Edessa" w:hAnsi="Estrangelo Edessa" w:cs="Estrangelo Edessa"/>
          <w:b/>
          <w:sz w:val="24"/>
          <w:szCs w:val="24"/>
        </w:rPr>
      </w:pPr>
      <w:r w:rsidRPr="0085068C">
        <w:rPr>
          <w:rFonts w:ascii="Estrangelo Edessa" w:hAnsi="Estrangelo Edessa" w:cs="Estrangelo Edessa"/>
          <w:b/>
          <w:sz w:val="24"/>
          <w:szCs w:val="24"/>
        </w:rPr>
        <w:t>•</w:t>
      </w:r>
      <w:r w:rsidRPr="0085068C">
        <w:rPr>
          <w:rFonts w:ascii="Estrangelo Edessa" w:hAnsi="Estrangelo Edessa" w:cs="Estrangelo Edessa"/>
          <w:b/>
          <w:sz w:val="24"/>
          <w:szCs w:val="24"/>
        </w:rPr>
        <w:tab/>
        <w:t>Provide skill development in the area of advanced resourcing, the effective reinstatement of an active defense and ‘getting unstuck’ when trauma processing is not happening.</w:t>
      </w:r>
    </w:p>
    <w:p w14:paraId="09428061" w14:textId="77777777" w:rsidR="00E35117" w:rsidRDefault="00E35117" w:rsidP="0085068C">
      <w:pPr>
        <w:spacing w:after="0" w:line="360" w:lineRule="auto"/>
        <w:jc w:val="both"/>
        <w:rPr>
          <w:rFonts w:ascii="Estrangelo Edessa" w:hAnsi="Estrangelo Edessa" w:cs="Estrangelo Edessa"/>
          <w:b/>
          <w:sz w:val="24"/>
          <w:szCs w:val="24"/>
        </w:rPr>
      </w:pPr>
    </w:p>
    <w:p w14:paraId="5743CF25" w14:textId="77777777" w:rsidR="00E35117" w:rsidRDefault="0085068C" w:rsidP="0085068C">
      <w:pPr>
        <w:spacing w:after="0" w:line="360" w:lineRule="auto"/>
        <w:jc w:val="both"/>
        <w:rPr>
          <w:rFonts w:ascii="Estrangelo Edessa" w:hAnsi="Estrangelo Edessa" w:cs="Estrangelo Edessa"/>
          <w:b/>
          <w:sz w:val="24"/>
          <w:szCs w:val="24"/>
        </w:rPr>
      </w:pPr>
      <w:r w:rsidRPr="0085068C">
        <w:rPr>
          <w:rFonts w:ascii="Estrangelo Edessa" w:hAnsi="Estrangelo Edessa" w:cs="Estrangelo Edessa"/>
          <w:b/>
          <w:sz w:val="24"/>
          <w:szCs w:val="24"/>
        </w:rPr>
        <w:lastRenderedPageBreak/>
        <w:t xml:space="preserve"> •</w:t>
      </w:r>
      <w:r w:rsidRPr="0085068C">
        <w:rPr>
          <w:rFonts w:ascii="Estrangelo Edessa" w:hAnsi="Estrangelo Edessa" w:cs="Estrangelo Edessa"/>
          <w:b/>
          <w:sz w:val="24"/>
          <w:szCs w:val="24"/>
        </w:rPr>
        <w:tab/>
        <w:t xml:space="preserve">Highlight the significance of the relational field in the therapeutic context and provide opportunities to experience and </w:t>
      </w:r>
      <w:proofErr w:type="spellStart"/>
      <w:r w:rsidRPr="0085068C">
        <w:rPr>
          <w:rFonts w:ascii="Estrangelo Edessa" w:hAnsi="Estrangelo Edessa" w:cs="Estrangelo Edessa"/>
          <w:b/>
          <w:sz w:val="24"/>
          <w:szCs w:val="24"/>
        </w:rPr>
        <w:t>stabilise</w:t>
      </w:r>
      <w:proofErr w:type="spellEnd"/>
      <w:r w:rsidRPr="0085068C">
        <w:rPr>
          <w:rFonts w:ascii="Estrangelo Edessa" w:hAnsi="Estrangelo Edessa" w:cs="Estrangelo Edessa"/>
          <w:b/>
          <w:sz w:val="24"/>
          <w:szCs w:val="24"/>
        </w:rPr>
        <w:t xml:space="preserve"> embodiment.</w:t>
      </w:r>
    </w:p>
    <w:p w14:paraId="5F6EAA56" w14:textId="77777777" w:rsidR="00D93181" w:rsidRDefault="00D93181" w:rsidP="0085068C">
      <w:pPr>
        <w:spacing w:after="0" w:line="360" w:lineRule="auto"/>
        <w:jc w:val="both"/>
        <w:rPr>
          <w:rFonts w:ascii="Estrangelo Edessa" w:hAnsi="Estrangelo Edessa" w:cs="Estrangelo Edessa"/>
          <w:b/>
          <w:sz w:val="24"/>
          <w:szCs w:val="24"/>
        </w:rPr>
      </w:pPr>
    </w:p>
    <w:p w14:paraId="338994A9" w14:textId="77777777" w:rsidR="0085068C" w:rsidRPr="0085068C" w:rsidRDefault="0085068C" w:rsidP="0085068C">
      <w:pPr>
        <w:spacing w:after="0" w:line="360" w:lineRule="auto"/>
        <w:jc w:val="both"/>
        <w:rPr>
          <w:rFonts w:ascii="Estrangelo Edessa" w:hAnsi="Estrangelo Edessa" w:cs="Estrangelo Edessa"/>
          <w:b/>
          <w:sz w:val="24"/>
          <w:szCs w:val="24"/>
        </w:rPr>
      </w:pPr>
      <w:r w:rsidRPr="0085068C">
        <w:rPr>
          <w:rFonts w:ascii="Estrangelo Edessa" w:hAnsi="Estrangelo Edessa" w:cs="Estrangelo Edessa"/>
          <w:b/>
          <w:sz w:val="24"/>
          <w:szCs w:val="24"/>
        </w:rPr>
        <w:t xml:space="preserve"> •</w:t>
      </w:r>
      <w:r w:rsidRPr="0085068C">
        <w:rPr>
          <w:rFonts w:ascii="Estrangelo Edessa" w:hAnsi="Estrangelo Edessa" w:cs="Estrangelo Edessa"/>
          <w:b/>
          <w:sz w:val="24"/>
          <w:szCs w:val="24"/>
        </w:rPr>
        <w:tab/>
        <w:t>Support increased confidence to incorporate bodily experience into all phases of trauma therapy.</w:t>
      </w:r>
    </w:p>
    <w:p w14:paraId="4018F50E" w14:textId="77777777" w:rsidR="00E35117" w:rsidRDefault="00E35117" w:rsidP="00496F11">
      <w:pPr>
        <w:rPr>
          <w:rFonts w:ascii="Times New Roman" w:hAnsi="Times New Roman" w:cs="Times New Roman"/>
          <w:sz w:val="24"/>
          <w:szCs w:val="24"/>
          <w:lang w:val="en-AU"/>
        </w:rPr>
      </w:pPr>
    </w:p>
    <w:p w14:paraId="187DF5E0" w14:textId="77777777" w:rsidR="00E35117" w:rsidRDefault="00E35117" w:rsidP="00496F11">
      <w:pPr>
        <w:rPr>
          <w:rFonts w:ascii="Times New Roman" w:hAnsi="Times New Roman" w:cs="Times New Roman"/>
          <w:sz w:val="24"/>
          <w:szCs w:val="24"/>
          <w:lang w:val="en-AU"/>
        </w:rPr>
      </w:pPr>
    </w:p>
    <w:p w14:paraId="334E5968" w14:textId="77777777" w:rsidR="00E35117" w:rsidRPr="007C018B" w:rsidRDefault="00CF47B6" w:rsidP="00496F11">
      <w:pPr>
        <w:rPr>
          <w:rFonts w:ascii="Times New Roman" w:hAnsi="Times New Roman" w:cs="Times New Roman"/>
          <w:b/>
          <w:color w:val="FF0000"/>
          <w:sz w:val="32"/>
          <w:szCs w:val="32"/>
          <w:lang w:val="en-AU"/>
        </w:rPr>
      </w:pPr>
      <w:r w:rsidRPr="007C018B">
        <w:rPr>
          <w:rFonts w:ascii="Times New Roman" w:hAnsi="Times New Roman" w:cs="Times New Roman"/>
          <w:b/>
          <w:color w:val="FF0000"/>
          <w:sz w:val="32"/>
          <w:szCs w:val="32"/>
          <w:lang w:val="en-AU"/>
        </w:rPr>
        <w:t>3.Full and Half day workshops/additions</w:t>
      </w:r>
    </w:p>
    <w:p w14:paraId="5FC8CC1D" w14:textId="77777777" w:rsidR="006946C5" w:rsidRPr="006946C5" w:rsidRDefault="006946C5" w:rsidP="00496F11">
      <w:pPr>
        <w:rPr>
          <w:rFonts w:ascii="Times New Roman" w:hAnsi="Times New Roman" w:cs="Times New Roman"/>
          <w:b/>
          <w:color w:val="FF0000"/>
          <w:sz w:val="24"/>
          <w:szCs w:val="24"/>
          <w:lang w:val="en-AU"/>
        </w:rPr>
      </w:pPr>
    </w:p>
    <w:p w14:paraId="354B4C80" w14:textId="77777777" w:rsidR="00CF47B6" w:rsidRDefault="00CF47B6" w:rsidP="00496F11">
      <w:pPr>
        <w:rPr>
          <w:rFonts w:ascii="Times New Roman" w:hAnsi="Times New Roman" w:cs="Times New Roman"/>
          <w:b/>
          <w:sz w:val="24"/>
          <w:szCs w:val="24"/>
          <w:lang w:val="en-AU"/>
        </w:rPr>
      </w:pPr>
    </w:p>
    <w:p w14:paraId="24C2ADC8" w14:textId="77777777" w:rsidR="00CF47B6" w:rsidRDefault="00E35117" w:rsidP="006946C5">
      <w:pPr>
        <w:pStyle w:val="ListParagraph"/>
        <w:numPr>
          <w:ilvl w:val="0"/>
          <w:numId w:val="2"/>
        </w:numPr>
        <w:spacing w:after="120"/>
        <w:rPr>
          <w:rFonts w:ascii="Times New Roman" w:hAnsi="Times New Roman" w:cs="Times New Roman"/>
          <w:b/>
          <w:color w:val="00B0F0"/>
          <w:sz w:val="24"/>
          <w:szCs w:val="24"/>
          <w:lang w:val="en-AU"/>
        </w:rPr>
      </w:pPr>
      <w:proofErr w:type="gramStart"/>
      <w:r w:rsidRPr="006946C5">
        <w:rPr>
          <w:rFonts w:ascii="Times New Roman" w:hAnsi="Times New Roman" w:cs="Times New Roman"/>
          <w:b/>
          <w:color w:val="00B0F0"/>
          <w:sz w:val="24"/>
          <w:szCs w:val="24"/>
          <w:lang w:val="en-AU"/>
        </w:rPr>
        <w:t>Addiction :</w:t>
      </w:r>
      <w:proofErr w:type="gramEnd"/>
    </w:p>
    <w:p w14:paraId="5B919EFB" w14:textId="77777777" w:rsidR="006946C5" w:rsidRPr="006946C5" w:rsidRDefault="006946C5" w:rsidP="006946C5">
      <w:pPr>
        <w:spacing w:after="120"/>
        <w:rPr>
          <w:rFonts w:ascii="Times New Roman" w:hAnsi="Times New Roman" w:cs="Times New Roman"/>
          <w:b/>
          <w:color w:val="00B0F0"/>
          <w:sz w:val="24"/>
          <w:szCs w:val="24"/>
          <w:lang w:val="en-AU"/>
        </w:rPr>
      </w:pPr>
    </w:p>
    <w:p w14:paraId="7C8CEE67" w14:textId="77777777" w:rsidR="006946C5" w:rsidRPr="006946C5" w:rsidRDefault="00CF47B6" w:rsidP="006946C5">
      <w:pPr>
        <w:pStyle w:val="ListParagraph"/>
        <w:numPr>
          <w:ilvl w:val="0"/>
          <w:numId w:val="3"/>
        </w:numPr>
        <w:spacing w:after="120"/>
        <w:rPr>
          <w:rFonts w:ascii="Times New Roman" w:hAnsi="Times New Roman" w:cs="Times New Roman"/>
          <w:b/>
          <w:sz w:val="24"/>
          <w:szCs w:val="24"/>
          <w:lang w:val="en-AU"/>
        </w:rPr>
      </w:pPr>
      <w:r w:rsidRPr="006946C5">
        <w:rPr>
          <w:rFonts w:ascii="Times New Roman" w:hAnsi="Times New Roman" w:cs="Times New Roman"/>
          <w:b/>
          <w:sz w:val="24"/>
          <w:szCs w:val="24"/>
          <w:lang w:val="en-AU"/>
        </w:rPr>
        <w:t xml:space="preserve">Working with addiction from a somatic </w:t>
      </w:r>
      <w:proofErr w:type="gramStart"/>
      <w:r w:rsidRPr="006946C5">
        <w:rPr>
          <w:rFonts w:ascii="Times New Roman" w:hAnsi="Times New Roman" w:cs="Times New Roman"/>
          <w:b/>
          <w:sz w:val="24"/>
          <w:szCs w:val="24"/>
          <w:lang w:val="en-AU"/>
        </w:rPr>
        <w:t>perspective .</w:t>
      </w:r>
      <w:proofErr w:type="gramEnd"/>
      <w:r w:rsidRPr="006946C5">
        <w:rPr>
          <w:rFonts w:ascii="Times New Roman" w:hAnsi="Times New Roman" w:cs="Times New Roman"/>
          <w:b/>
          <w:sz w:val="24"/>
          <w:szCs w:val="24"/>
          <w:lang w:val="en-AU"/>
        </w:rPr>
        <w:t xml:space="preserve"> </w:t>
      </w:r>
    </w:p>
    <w:p w14:paraId="45A2E2D9" w14:textId="77777777" w:rsidR="006946C5" w:rsidRPr="006946C5" w:rsidRDefault="006946C5" w:rsidP="006946C5">
      <w:pPr>
        <w:pStyle w:val="ListParagraph"/>
        <w:numPr>
          <w:ilvl w:val="0"/>
          <w:numId w:val="3"/>
        </w:numPr>
        <w:spacing w:after="120"/>
        <w:rPr>
          <w:rFonts w:ascii="Times New Roman" w:hAnsi="Times New Roman" w:cs="Times New Roman"/>
          <w:b/>
          <w:sz w:val="24"/>
          <w:szCs w:val="24"/>
          <w:lang w:val="en-AU"/>
        </w:rPr>
      </w:pPr>
      <w:r>
        <w:rPr>
          <w:rFonts w:ascii="Times New Roman" w:hAnsi="Times New Roman" w:cs="Times New Roman"/>
          <w:b/>
          <w:sz w:val="24"/>
          <w:szCs w:val="24"/>
          <w:lang w:val="en-AU"/>
        </w:rPr>
        <w:t>Understanding the perspective</w:t>
      </w:r>
      <w:r w:rsidR="00CF47B6" w:rsidRPr="006946C5">
        <w:rPr>
          <w:rFonts w:ascii="Times New Roman" w:hAnsi="Times New Roman" w:cs="Times New Roman"/>
          <w:b/>
          <w:sz w:val="24"/>
          <w:szCs w:val="24"/>
          <w:lang w:val="en-AU"/>
        </w:rPr>
        <w:t xml:space="preserve"> of </w:t>
      </w:r>
      <w:r>
        <w:rPr>
          <w:rFonts w:ascii="Times New Roman" w:hAnsi="Times New Roman" w:cs="Times New Roman"/>
          <w:b/>
          <w:sz w:val="24"/>
          <w:szCs w:val="24"/>
          <w:lang w:val="en-AU"/>
        </w:rPr>
        <w:t>“</w:t>
      </w:r>
      <w:r w:rsidR="00CF47B6" w:rsidRPr="006946C5">
        <w:rPr>
          <w:rFonts w:ascii="Times New Roman" w:hAnsi="Times New Roman" w:cs="Times New Roman"/>
          <w:b/>
          <w:sz w:val="24"/>
          <w:szCs w:val="24"/>
          <w:lang w:val="en-AU"/>
        </w:rPr>
        <w:t xml:space="preserve">the addict </w:t>
      </w:r>
      <w:r>
        <w:rPr>
          <w:rFonts w:ascii="Times New Roman" w:hAnsi="Times New Roman" w:cs="Times New Roman"/>
          <w:b/>
          <w:sz w:val="24"/>
          <w:szCs w:val="24"/>
          <w:lang w:val="en-AU"/>
        </w:rPr>
        <w:t>“</w:t>
      </w:r>
      <w:r w:rsidR="00CF47B6" w:rsidRPr="006946C5">
        <w:rPr>
          <w:rFonts w:ascii="Times New Roman" w:hAnsi="Times New Roman" w:cs="Times New Roman"/>
          <w:b/>
          <w:sz w:val="24"/>
          <w:szCs w:val="24"/>
          <w:lang w:val="en-AU"/>
        </w:rPr>
        <w:t xml:space="preserve">versus </w:t>
      </w:r>
      <w:proofErr w:type="gramStart"/>
      <w:r w:rsidR="00CF47B6" w:rsidRPr="006946C5">
        <w:rPr>
          <w:rFonts w:ascii="Times New Roman" w:hAnsi="Times New Roman" w:cs="Times New Roman"/>
          <w:b/>
          <w:sz w:val="24"/>
          <w:szCs w:val="24"/>
          <w:lang w:val="en-AU"/>
        </w:rPr>
        <w:t>“ I</w:t>
      </w:r>
      <w:proofErr w:type="gramEnd"/>
      <w:r w:rsidR="00CF47B6" w:rsidRPr="006946C5">
        <w:rPr>
          <w:rFonts w:ascii="Times New Roman" w:hAnsi="Times New Roman" w:cs="Times New Roman"/>
          <w:b/>
          <w:sz w:val="24"/>
          <w:szCs w:val="24"/>
          <w:lang w:val="en-AU"/>
        </w:rPr>
        <w:t xml:space="preserve"> am an addict “ .</w:t>
      </w:r>
    </w:p>
    <w:p w14:paraId="14E57B5F" w14:textId="77777777" w:rsidR="006946C5" w:rsidRPr="006946C5" w:rsidRDefault="00CF47B6" w:rsidP="006946C5">
      <w:pPr>
        <w:pStyle w:val="ListParagraph"/>
        <w:numPr>
          <w:ilvl w:val="0"/>
          <w:numId w:val="3"/>
        </w:numPr>
        <w:spacing w:after="120"/>
        <w:rPr>
          <w:rFonts w:ascii="Times New Roman" w:hAnsi="Times New Roman" w:cs="Times New Roman"/>
          <w:b/>
          <w:sz w:val="24"/>
          <w:szCs w:val="24"/>
          <w:lang w:val="en-AU"/>
        </w:rPr>
      </w:pPr>
      <w:r w:rsidRPr="006946C5">
        <w:rPr>
          <w:rFonts w:ascii="Times New Roman" w:hAnsi="Times New Roman" w:cs="Times New Roman"/>
          <w:b/>
          <w:sz w:val="24"/>
          <w:szCs w:val="24"/>
          <w:lang w:val="en-AU"/>
        </w:rPr>
        <w:t xml:space="preserve">Differentiating cravings and </w:t>
      </w:r>
      <w:proofErr w:type="gramStart"/>
      <w:r w:rsidRPr="006946C5">
        <w:rPr>
          <w:rFonts w:ascii="Times New Roman" w:hAnsi="Times New Roman" w:cs="Times New Roman"/>
          <w:b/>
          <w:sz w:val="24"/>
          <w:szCs w:val="24"/>
          <w:lang w:val="en-AU"/>
        </w:rPr>
        <w:t>urges</w:t>
      </w:r>
      <w:r w:rsidR="006946C5">
        <w:rPr>
          <w:rFonts w:ascii="Times New Roman" w:hAnsi="Times New Roman" w:cs="Times New Roman"/>
          <w:b/>
          <w:sz w:val="24"/>
          <w:szCs w:val="24"/>
          <w:lang w:val="en-AU"/>
        </w:rPr>
        <w:t xml:space="preserve"> </w:t>
      </w:r>
      <w:r w:rsidRPr="006946C5">
        <w:rPr>
          <w:rFonts w:ascii="Times New Roman" w:hAnsi="Times New Roman" w:cs="Times New Roman"/>
          <w:b/>
          <w:sz w:val="24"/>
          <w:szCs w:val="24"/>
          <w:lang w:val="en-AU"/>
        </w:rPr>
        <w:t>.</w:t>
      </w:r>
      <w:proofErr w:type="gramEnd"/>
      <w:r w:rsidRPr="006946C5">
        <w:rPr>
          <w:rFonts w:ascii="Times New Roman" w:hAnsi="Times New Roman" w:cs="Times New Roman"/>
          <w:b/>
          <w:sz w:val="24"/>
          <w:szCs w:val="24"/>
          <w:lang w:val="en-AU"/>
        </w:rPr>
        <w:t xml:space="preserve"> </w:t>
      </w:r>
    </w:p>
    <w:p w14:paraId="42BAAB80" w14:textId="77777777" w:rsidR="00CF47B6" w:rsidRPr="006946C5" w:rsidRDefault="00CF47B6" w:rsidP="006946C5">
      <w:pPr>
        <w:pStyle w:val="ListParagraph"/>
        <w:numPr>
          <w:ilvl w:val="0"/>
          <w:numId w:val="3"/>
        </w:numPr>
        <w:spacing w:after="120"/>
        <w:rPr>
          <w:rFonts w:ascii="Times New Roman" w:hAnsi="Times New Roman" w:cs="Times New Roman"/>
          <w:b/>
          <w:sz w:val="24"/>
          <w:szCs w:val="24"/>
          <w:lang w:val="en-AU"/>
        </w:rPr>
      </w:pPr>
      <w:r w:rsidRPr="006946C5">
        <w:rPr>
          <w:rFonts w:ascii="Times New Roman" w:hAnsi="Times New Roman" w:cs="Times New Roman"/>
          <w:b/>
          <w:sz w:val="24"/>
          <w:szCs w:val="24"/>
          <w:lang w:val="en-AU"/>
        </w:rPr>
        <w:t>Considering the relationship between addiction</w:t>
      </w:r>
      <w:r w:rsidR="006946C5">
        <w:rPr>
          <w:rFonts w:ascii="Times New Roman" w:hAnsi="Times New Roman" w:cs="Times New Roman"/>
          <w:b/>
          <w:sz w:val="24"/>
          <w:szCs w:val="24"/>
          <w:lang w:val="en-AU"/>
        </w:rPr>
        <w:t xml:space="preserve"> and trauma/attachment wounding</w:t>
      </w:r>
      <w:r w:rsidRPr="006946C5">
        <w:rPr>
          <w:rFonts w:ascii="Times New Roman" w:hAnsi="Times New Roman" w:cs="Times New Roman"/>
          <w:b/>
          <w:sz w:val="24"/>
          <w:szCs w:val="24"/>
          <w:lang w:val="en-AU"/>
        </w:rPr>
        <w:t xml:space="preserve">. </w:t>
      </w:r>
      <w:r w:rsidR="006946C5" w:rsidRPr="006946C5">
        <w:rPr>
          <w:rFonts w:ascii="Times New Roman" w:hAnsi="Times New Roman" w:cs="Times New Roman"/>
          <w:b/>
          <w:sz w:val="24"/>
          <w:szCs w:val="24"/>
          <w:lang w:val="en-AU"/>
        </w:rPr>
        <w:t>Importance of understanding nature of impulsivity from a co</w:t>
      </w:r>
      <w:r w:rsidR="006946C5">
        <w:rPr>
          <w:rFonts w:ascii="Times New Roman" w:hAnsi="Times New Roman" w:cs="Times New Roman"/>
          <w:b/>
          <w:sz w:val="24"/>
          <w:szCs w:val="24"/>
          <w:lang w:val="en-AU"/>
        </w:rPr>
        <w:t xml:space="preserve">gnitive and </w:t>
      </w:r>
      <w:proofErr w:type="spellStart"/>
      <w:r w:rsidR="006946C5">
        <w:rPr>
          <w:rFonts w:ascii="Times New Roman" w:hAnsi="Times New Roman" w:cs="Times New Roman"/>
          <w:b/>
          <w:sz w:val="24"/>
          <w:szCs w:val="24"/>
          <w:lang w:val="en-AU"/>
        </w:rPr>
        <w:t>somatice</w:t>
      </w:r>
      <w:proofErr w:type="spellEnd"/>
      <w:r w:rsidR="006946C5">
        <w:rPr>
          <w:rFonts w:ascii="Times New Roman" w:hAnsi="Times New Roman" w:cs="Times New Roman"/>
          <w:b/>
          <w:sz w:val="24"/>
          <w:szCs w:val="24"/>
          <w:lang w:val="en-AU"/>
        </w:rPr>
        <w:t xml:space="preserve"> </w:t>
      </w:r>
      <w:proofErr w:type="gramStart"/>
      <w:r w:rsidR="006946C5">
        <w:rPr>
          <w:rFonts w:ascii="Times New Roman" w:hAnsi="Times New Roman" w:cs="Times New Roman"/>
          <w:b/>
          <w:sz w:val="24"/>
          <w:szCs w:val="24"/>
          <w:lang w:val="en-AU"/>
        </w:rPr>
        <w:t>perspective</w:t>
      </w:r>
      <w:r w:rsidR="006946C5" w:rsidRPr="006946C5">
        <w:rPr>
          <w:rFonts w:ascii="Times New Roman" w:hAnsi="Times New Roman" w:cs="Times New Roman"/>
          <w:b/>
          <w:sz w:val="24"/>
          <w:szCs w:val="24"/>
          <w:lang w:val="en-AU"/>
        </w:rPr>
        <w:t xml:space="preserve"> .</w:t>
      </w:r>
      <w:proofErr w:type="gramEnd"/>
    </w:p>
    <w:p w14:paraId="0E522BFD" w14:textId="77777777" w:rsidR="006946C5" w:rsidRPr="00CF47B6" w:rsidRDefault="006946C5" w:rsidP="006946C5">
      <w:pPr>
        <w:spacing w:after="120"/>
        <w:rPr>
          <w:rFonts w:ascii="Times New Roman" w:hAnsi="Times New Roman" w:cs="Times New Roman"/>
          <w:b/>
          <w:sz w:val="24"/>
          <w:szCs w:val="24"/>
          <w:lang w:val="en-AU"/>
        </w:rPr>
      </w:pPr>
    </w:p>
    <w:p w14:paraId="016E3E43" w14:textId="77777777" w:rsidR="00E35117" w:rsidRDefault="00E35117" w:rsidP="006946C5">
      <w:pPr>
        <w:rPr>
          <w:rFonts w:ascii="Times New Roman" w:hAnsi="Times New Roman" w:cs="Times New Roman"/>
          <w:sz w:val="24"/>
          <w:szCs w:val="24"/>
          <w:lang w:val="en-AU"/>
        </w:rPr>
      </w:pPr>
    </w:p>
    <w:p w14:paraId="7D575066" w14:textId="77777777" w:rsidR="00E35117" w:rsidRDefault="00E35117" w:rsidP="006946C5">
      <w:pPr>
        <w:pStyle w:val="ListParagraph"/>
        <w:numPr>
          <w:ilvl w:val="0"/>
          <w:numId w:val="2"/>
        </w:numPr>
        <w:rPr>
          <w:rFonts w:ascii="Times New Roman" w:hAnsi="Times New Roman" w:cs="Times New Roman"/>
          <w:b/>
          <w:color w:val="00B0F0"/>
          <w:sz w:val="24"/>
          <w:szCs w:val="24"/>
          <w:lang w:val="en-AU"/>
        </w:rPr>
      </w:pPr>
      <w:proofErr w:type="gramStart"/>
      <w:r w:rsidRPr="006946C5">
        <w:rPr>
          <w:rFonts w:ascii="Times New Roman" w:hAnsi="Times New Roman" w:cs="Times New Roman"/>
          <w:b/>
          <w:color w:val="00B0F0"/>
          <w:sz w:val="24"/>
          <w:szCs w:val="24"/>
          <w:lang w:val="en-AU"/>
        </w:rPr>
        <w:t>Mindfulness :</w:t>
      </w:r>
      <w:proofErr w:type="gramEnd"/>
    </w:p>
    <w:p w14:paraId="19B464E0" w14:textId="77777777" w:rsidR="006946C5" w:rsidRPr="006946C5" w:rsidRDefault="006946C5" w:rsidP="006946C5">
      <w:pPr>
        <w:rPr>
          <w:rFonts w:ascii="Times New Roman" w:hAnsi="Times New Roman" w:cs="Times New Roman"/>
          <w:b/>
          <w:color w:val="00B0F0"/>
          <w:sz w:val="24"/>
          <w:szCs w:val="24"/>
          <w:lang w:val="en-AU"/>
        </w:rPr>
      </w:pPr>
    </w:p>
    <w:p w14:paraId="388EA225" w14:textId="77777777" w:rsidR="006946C5" w:rsidRPr="006946C5" w:rsidRDefault="00CF47B6" w:rsidP="006946C5">
      <w:pPr>
        <w:pStyle w:val="ListParagraph"/>
        <w:numPr>
          <w:ilvl w:val="0"/>
          <w:numId w:val="4"/>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Mindfulness as a practice ver</w:t>
      </w:r>
      <w:r w:rsidR="006946C5">
        <w:rPr>
          <w:rFonts w:ascii="Times New Roman" w:hAnsi="Times New Roman" w:cs="Times New Roman"/>
          <w:b/>
          <w:sz w:val="24"/>
          <w:szCs w:val="24"/>
          <w:lang w:val="en-AU"/>
        </w:rPr>
        <w:t xml:space="preserve">sus mindfulness used in </w:t>
      </w:r>
      <w:proofErr w:type="gramStart"/>
      <w:r w:rsidR="006946C5">
        <w:rPr>
          <w:rFonts w:ascii="Times New Roman" w:hAnsi="Times New Roman" w:cs="Times New Roman"/>
          <w:b/>
          <w:sz w:val="24"/>
          <w:szCs w:val="24"/>
          <w:lang w:val="en-AU"/>
        </w:rPr>
        <w:t>practice</w:t>
      </w:r>
      <w:r w:rsidRPr="006946C5">
        <w:rPr>
          <w:rFonts w:ascii="Times New Roman" w:hAnsi="Times New Roman" w:cs="Times New Roman"/>
          <w:b/>
          <w:sz w:val="24"/>
          <w:szCs w:val="24"/>
          <w:lang w:val="en-AU"/>
        </w:rPr>
        <w:t xml:space="preserve"> .</w:t>
      </w:r>
      <w:proofErr w:type="gramEnd"/>
    </w:p>
    <w:p w14:paraId="52EF24D4" w14:textId="77777777" w:rsidR="006946C5" w:rsidRPr="006946C5" w:rsidRDefault="00CF47B6" w:rsidP="006946C5">
      <w:pPr>
        <w:pStyle w:val="ListParagraph"/>
        <w:numPr>
          <w:ilvl w:val="0"/>
          <w:numId w:val="4"/>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 xml:space="preserve">Different </w:t>
      </w:r>
      <w:r w:rsidR="006946C5">
        <w:rPr>
          <w:rFonts w:ascii="Times New Roman" w:hAnsi="Times New Roman" w:cs="Times New Roman"/>
          <w:b/>
          <w:sz w:val="24"/>
          <w:szCs w:val="24"/>
          <w:lang w:val="en-AU"/>
        </w:rPr>
        <w:t>therapeutic uses of mindfulness</w:t>
      </w:r>
      <w:r w:rsidRPr="006946C5">
        <w:rPr>
          <w:rFonts w:ascii="Times New Roman" w:hAnsi="Times New Roman" w:cs="Times New Roman"/>
          <w:b/>
          <w:sz w:val="24"/>
          <w:szCs w:val="24"/>
          <w:lang w:val="en-AU"/>
        </w:rPr>
        <w:t>.</w:t>
      </w:r>
    </w:p>
    <w:p w14:paraId="3B64CC7B" w14:textId="77777777" w:rsidR="006946C5" w:rsidRPr="006946C5" w:rsidRDefault="006946C5" w:rsidP="006946C5">
      <w:pPr>
        <w:pStyle w:val="ListParagraph"/>
        <w:numPr>
          <w:ilvl w:val="0"/>
          <w:numId w:val="4"/>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Distinguishing between mindfulness of body and being embodied.</w:t>
      </w:r>
    </w:p>
    <w:p w14:paraId="25056101" w14:textId="77777777" w:rsidR="00CF47B6" w:rsidRPr="006946C5" w:rsidRDefault="006946C5" w:rsidP="006946C5">
      <w:pPr>
        <w:pStyle w:val="ListParagraph"/>
        <w:numPr>
          <w:ilvl w:val="0"/>
          <w:numId w:val="4"/>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Interplay of Mindfulness an</w:t>
      </w:r>
      <w:r>
        <w:rPr>
          <w:rFonts w:ascii="Times New Roman" w:hAnsi="Times New Roman" w:cs="Times New Roman"/>
          <w:b/>
          <w:sz w:val="24"/>
          <w:szCs w:val="24"/>
          <w:lang w:val="en-AU"/>
        </w:rPr>
        <w:t>d compassion/kindness practices</w:t>
      </w:r>
      <w:r w:rsidRPr="006946C5">
        <w:rPr>
          <w:rFonts w:ascii="Times New Roman" w:hAnsi="Times New Roman" w:cs="Times New Roman"/>
          <w:b/>
          <w:sz w:val="24"/>
          <w:szCs w:val="24"/>
          <w:lang w:val="en-AU"/>
        </w:rPr>
        <w:t xml:space="preserve">. </w:t>
      </w:r>
    </w:p>
    <w:p w14:paraId="5A67206E" w14:textId="77777777" w:rsidR="006946C5" w:rsidRPr="00CF47B6" w:rsidRDefault="006946C5" w:rsidP="006946C5">
      <w:pPr>
        <w:rPr>
          <w:rFonts w:ascii="Times New Roman" w:hAnsi="Times New Roman" w:cs="Times New Roman"/>
          <w:b/>
          <w:sz w:val="24"/>
          <w:szCs w:val="24"/>
          <w:lang w:val="en-AU"/>
        </w:rPr>
      </w:pPr>
    </w:p>
    <w:p w14:paraId="4153F739" w14:textId="77777777" w:rsidR="00E35117" w:rsidRDefault="00E35117" w:rsidP="006946C5">
      <w:pPr>
        <w:rPr>
          <w:rFonts w:ascii="Times New Roman" w:hAnsi="Times New Roman" w:cs="Times New Roman"/>
          <w:sz w:val="24"/>
          <w:szCs w:val="24"/>
          <w:lang w:val="en-AU"/>
        </w:rPr>
      </w:pPr>
    </w:p>
    <w:p w14:paraId="4D4028B0" w14:textId="77777777" w:rsidR="00E35117" w:rsidRDefault="006946C5" w:rsidP="006946C5">
      <w:pPr>
        <w:pStyle w:val="ListParagraph"/>
        <w:numPr>
          <w:ilvl w:val="0"/>
          <w:numId w:val="2"/>
        </w:numPr>
        <w:rPr>
          <w:rFonts w:ascii="Times New Roman" w:hAnsi="Times New Roman" w:cs="Times New Roman"/>
          <w:b/>
          <w:color w:val="00B0F0"/>
          <w:sz w:val="24"/>
          <w:szCs w:val="24"/>
          <w:lang w:val="en-AU"/>
        </w:rPr>
      </w:pPr>
      <w:r>
        <w:rPr>
          <w:rFonts w:ascii="Times New Roman" w:hAnsi="Times New Roman" w:cs="Times New Roman"/>
          <w:b/>
          <w:color w:val="00B0F0"/>
          <w:sz w:val="24"/>
          <w:szCs w:val="24"/>
          <w:lang w:val="en-AU"/>
        </w:rPr>
        <w:t>Self-</w:t>
      </w:r>
      <w:r w:rsidR="00E35117" w:rsidRPr="006946C5">
        <w:rPr>
          <w:rFonts w:ascii="Times New Roman" w:hAnsi="Times New Roman" w:cs="Times New Roman"/>
          <w:b/>
          <w:color w:val="00B0F0"/>
          <w:sz w:val="24"/>
          <w:szCs w:val="24"/>
          <w:lang w:val="en-AU"/>
        </w:rPr>
        <w:t xml:space="preserve">Care and Vicarious </w:t>
      </w:r>
      <w:proofErr w:type="gramStart"/>
      <w:r w:rsidR="00E35117" w:rsidRPr="006946C5">
        <w:rPr>
          <w:rFonts w:ascii="Times New Roman" w:hAnsi="Times New Roman" w:cs="Times New Roman"/>
          <w:b/>
          <w:color w:val="00B0F0"/>
          <w:sz w:val="24"/>
          <w:szCs w:val="24"/>
          <w:lang w:val="en-AU"/>
        </w:rPr>
        <w:t>Traumatisation :</w:t>
      </w:r>
      <w:proofErr w:type="gramEnd"/>
    </w:p>
    <w:p w14:paraId="3165BFC1" w14:textId="77777777" w:rsidR="006946C5" w:rsidRPr="006946C5" w:rsidRDefault="006946C5" w:rsidP="006946C5">
      <w:pPr>
        <w:rPr>
          <w:rFonts w:ascii="Times New Roman" w:hAnsi="Times New Roman" w:cs="Times New Roman"/>
          <w:b/>
          <w:color w:val="00B0F0"/>
          <w:sz w:val="24"/>
          <w:szCs w:val="24"/>
          <w:lang w:val="en-AU"/>
        </w:rPr>
      </w:pPr>
    </w:p>
    <w:p w14:paraId="277A2475" w14:textId="77777777" w:rsidR="006946C5" w:rsidRPr="006946C5" w:rsidRDefault="006946C5" w:rsidP="006946C5">
      <w:pPr>
        <w:pStyle w:val="ListParagraph"/>
        <w:numPr>
          <w:ilvl w:val="0"/>
          <w:numId w:val="5"/>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 xml:space="preserve">Explicit and implicit toll of working </w:t>
      </w:r>
      <w:r w:rsidR="007C018B">
        <w:rPr>
          <w:rFonts w:ascii="Times New Roman" w:hAnsi="Times New Roman" w:cs="Times New Roman"/>
          <w:b/>
          <w:sz w:val="24"/>
          <w:szCs w:val="24"/>
          <w:lang w:val="en-AU"/>
        </w:rPr>
        <w:t>with simple and complex trauma</w:t>
      </w:r>
      <w:r w:rsidRPr="006946C5">
        <w:rPr>
          <w:rFonts w:ascii="Times New Roman" w:hAnsi="Times New Roman" w:cs="Times New Roman"/>
          <w:b/>
          <w:sz w:val="24"/>
          <w:szCs w:val="24"/>
          <w:lang w:val="en-AU"/>
        </w:rPr>
        <w:t>.</w:t>
      </w:r>
    </w:p>
    <w:p w14:paraId="13D57213" w14:textId="77777777" w:rsidR="006946C5" w:rsidRPr="006946C5" w:rsidRDefault="006946C5" w:rsidP="006946C5">
      <w:pPr>
        <w:pStyle w:val="ListParagraph"/>
        <w:numPr>
          <w:ilvl w:val="0"/>
          <w:numId w:val="5"/>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lastRenderedPageBreak/>
        <w:t>The putative rol</w:t>
      </w:r>
      <w:r w:rsidR="007C018B">
        <w:rPr>
          <w:rFonts w:ascii="Times New Roman" w:hAnsi="Times New Roman" w:cs="Times New Roman"/>
          <w:b/>
          <w:sz w:val="24"/>
          <w:szCs w:val="24"/>
          <w:lang w:val="en-AU"/>
        </w:rPr>
        <w:t>e of mirror neurones in empathy</w:t>
      </w:r>
      <w:r w:rsidRPr="006946C5">
        <w:rPr>
          <w:rFonts w:ascii="Times New Roman" w:hAnsi="Times New Roman" w:cs="Times New Roman"/>
          <w:b/>
          <w:sz w:val="24"/>
          <w:szCs w:val="24"/>
          <w:lang w:val="en-AU"/>
        </w:rPr>
        <w:t xml:space="preserve">. </w:t>
      </w:r>
    </w:p>
    <w:p w14:paraId="7E860702" w14:textId="77777777" w:rsidR="006946C5" w:rsidRPr="006946C5" w:rsidRDefault="006946C5" w:rsidP="006946C5">
      <w:pPr>
        <w:pStyle w:val="ListParagraph"/>
        <w:numPr>
          <w:ilvl w:val="0"/>
          <w:numId w:val="5"/>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 xml:space="preserve">The link between empathy and </w:t>
      </w:r>
      <w:r w:rsidR="007C018B">
        <w:rPr>
          <w:rFonts w:ascii="Times New Roman" w:hAnsi="Times New Roman" w:cs="Times New Roman"/>
          <w:b/>
          <w:sz w:val="24"/>
          <w:szCs w:val="24"/>
          <w:lang w:val="en-AU"/>
        </w:rPr>
        <w:t>“</w:t>
      </w:r>
      <w:r w:rsidRPr="006946C5">
        <w:rPr>
          <w:rFonts w:ascii="Times New Roman" w:hAnsi="Times New Roman" w:cs="Times New Roman"/>
          <w:b/>
          <w:sz w:val="24"/>
          <w:szCs w:val="24"/>
          <w:lang w:val="en-AU"/>
        </w:rPr>
        <w:t>compassion fatigue “.</w:t>
      </w:r>
    </w:p>
    <w:p w14:paraId="76C7DC32" w14:textId="77777777" w:rsidR="006946C5" w:rsidRPr="006946C5" w:rsidRDefault="006946C5" w:rsidP="006946C5">
      <w:pPr>
        <w:pStyle w:val="ListParagraph"/>
        <w:numPr>
          <w:ilvl w:val="0"/>
          <w:numId w:val="5"/>
        </w:numPr>
        <w:rPr>
          <w:rFonts w:ascii="Times New Roman" w:hAnsi="Times New Roman" w:cs="Times New Roman"/>
          <w:b/>
          <w:sz w:val="24"/>
          <w:szCs w:val="24"/>
          <w:lang w:val="en-AU"/>
        </w:rPr>
      </w:pPr>
      <w:r w:rsidRPr="006946C5">
        <w:rPr>
          <w:rFonts w:ascii="Times New Roman" w:hAnsi="Times New Roman" w:cs="Times New Roman"/>
          <w:b/>
          <w:sz w:val="24"/>
          <w:szCs w:val="24"/>
          <w:lang w:val="en-AU"/>
        </w:rPr>
        <w:t>Distinguishing</w:t>
      </w:r>
      <w:r w:rsidR="007C018B">
        <w:rPr>
          <w:rFonts w:ascii="Times New Roman" w:hAnsi="Times New Roman" w:cs="Times New Roman"/>
          <w:b/>
          <w:sz w:val="24"/>
          <w:szCs w:val="24"/>
          <w:lang w:val="en-AU"/>
        </w:rPr>
        <w:t xml:space="preserve"> between empathy and compassion</w:t>
      </w:r>
      <w:r w:rsidRPr="006946C5">
        <w:rPr>
          <w:rFonts w:ascii="Times New Roman" w:hAnsi="Times New Roman" w:cs="Times New Roman"/>
          <w:b/>
          <w:sz w:val="24"/>
          <w:szCs w:val="24"/>
          <w:lang w:val="en-AU"/>
        </w:rPr>
        <w:t xml:space="preserve">. </w:t>
      </w:r>
    </w:p>
    <w:p w14:paraId="6C576FC2" w14:textId="77777777" w:rsidR="006946C5" w:rsidRPr="006946C5" w:rsidRDefault="007C018B" w:rsidP="006946C5">
      <w:pPr>
        <w:pStyle w:val="ListParagraph"/>
        <w:numPr>
          <w:ilvl w:val="0"/>
          <w:numId w:val="5"/>
        </w:numPr>
        <w:rPr>
          <w:rFonts w:ascii="Times New Roman" w:hAnsi="Times New Roman" w:cs="Times New Roman"/>
          <w:b/>
          <w:sz w:val="24"/>
          <w:szCs w:val="24"/>
          <w:lang w:val="en-AU"/>
        </w:rPr>
      </w:pPr>
      <w:r>
        <w:rPr>
          <w:rFonts w:ascii="Times New Roman" w:hAnsi="Times New Roman" w:cs="Times New Roman"/>
          <w:b/>
          <w:sz w:val="24"/>
          <w:szCs w:val="24"/>
          <w:lang w:val="en-AU"/>
        </w:rPr>
        <w:t>Trauma -informed self-</w:t>
      </w:r>
      <w:r w:rsidR="006946C5" w:rsidRPr="006946C5">
        <w:rPr>
          <w:rFonts w:ascii="Times New Roman" w:hAnsi="Times New Roman" w:cs="Times New Roman"/>
          <w:b/>
          <w:sz w:val="24"/>
          <w:szCs w:val="24"/>
          <w:lang w:val="en-AU"/>
        </w:rPr>
        <w:t xml:space="preserve">care practices for those working in the </w:t>
      </w:r>
      <w:proofErr w:type="gramStart"/>
      <w:r w:rsidR="006946C5" w:rsidRPr="006946C5">
        <w:rPr>
          <w:rFonts w:ascii="Times New Roman" w:hAnsi="Times New Roman" w:cs="Times New Roman"/>
          <w:b/>
          <w:sz w:val="24"/>
          <w:szCs w:val="24"/>
          <w:lang w:val="en-AU"/>
        </w:rPr>
        <w:t>field .</w:t>
      </w:r>
      <w:proofErr w:type="gramEnd"/>
    </w:p>
    <w:p w14:paraId="71676095" w14:textId="77777777" w:rsidR="006946C5" w:rsidRPr="006946C5" w:rsidRDefault="006946C5" w:rsidP="006946C5">
      <w:pPr>
        <w:rPr>
          <w:rFonts w:ascii="Times New Roman" w:hAnsi="Times New Roman" w:cs="Times New Roman"/>
          <w:b/>
          <w:sz w:val="24"/>
          <w:szCs w:val="24"/>
          <w:lang w:val="en-AU"/>
        </w:rPr>
      </w:pPr>
    </w:p>
    <w:sectPr w:rsidR="006946C5" w:rsidRPr="0069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strangelo Edessa">
    <w:altName w:val="Segoe UI Historic"/>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5F57"/>
    <w:multiLevelType w:val="hybridMultilevel"/>
    <w:tmpl w:val="D4208EF2"/>
    <w:lvl w:ilvl="0" w:tplc="865AB588">
      <w:numFmt w:val="bullet"/>
      <w:lvlText w:val="•"/>
      <w:lvlJc w:val="left"/>
      <w:pPr>
        <w:ind w:left="720" w:hanging="360"/>
      </w:pPr>
      <w:rPr>
        <w:rFonts w:ascii="Estrangelo Edessa" w:eastAsiaTheme="minorHAnsi" w:hAnsi="Estrangelo Edessa" w:cs="Estrangelo Edess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A0963"/>
    <w:multiLevelType w:val="hybridMultilevel"/>
    <w:tmpl w:val="8916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C68A4"/>
    <w:multiLevelType w:val="hybridMultilevel"/>
    <w:tmpl w:val="2918D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213CF"/>
    <w:multiLevelType w:val="hybridMultilevel"/>
    <w:tmpl w:val="316A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57131"/>
    <w:multiLevelType w:val="hybridMultilevel"/>
    <w:tmpl w:val="6A62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11"/>
    <w:rsid w:val="001841BD"/>
    <w:rsid w:val="00496F11"/>
    <w:rsid w:val="006946C5"/>
    <w:rsid w:val="007C018B"/>
    <w:rsid w:val="00836562"/>
    <w:rsid w:val="0085068C"/>
    <w:rsid w:val="00B02052"/>
    <w:rsid w:val="00CF47B6"/>
    <w:rsid w:val="00D93181"/>
    <w:rsid w:val="00E3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D8C1"/>
  <w15:chartTrackingRefBased/>
  <w15:docId w15:val="{5142B7BC-580D-4BE2-AEF8-10C2ECEB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F11"/>
    <w:rPr>
      <w:color w:val="0563C1" w:themeColor="hyperlink"/>
      <w:u w:val="single"/>
    </w:rPr>
  </w:style>
  <w:style w:type="paragraph" w:styleId="ListParagraph">
    <w:name w:val="List Paragraph"/>
    <w:basedOn w:val="Normal"/>
    <w:uiPriority w:val="34"/>
    <w:qFormat/>
    <w:rsid w:val="0085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jhar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fcnRzcpTd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harkin</dc:creator>
  <cp:keywords/>
  <dc:description/>
  <cp:lastModifiedBy>Sinead F</cp:lastModifiedBy>
  <cp:revision>2</cp:revision>
  <dcterms:created xsi:type="dcterms:W3CDTF">2019-09-23T04:12:00Z</dcterms:created>
  <dcterms:modified xsi:type="dcterms:W3CDTF">2019-09-23T04:12:00Z</dcterms:modified>
</cp:coreProperties>
</file>